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0172" w:rsidRPr="00A33585" w:rsidRDefault="00500172" w:rsidP="00500172">
      <w:pPr>
        <w:pStyle w:val="1"/>
        <w:numPr>
          <w:ilvl w:val="0"/>
          <w:numId w:val="5"/>
        </w:numPr>
        <w:spacing w:before="240"/>
        <w:jc w:val="center"/>
        <w:rPr>
          <w:rFonts w:ascii="Times New Roman" w:hAnsi="Times New Roman"/>
          <w:sz w:val="24"/>
          <w:szCs w:val="24"/>
        </w:rPr>
      </w:pPr>
      <w:bookmarkStart w:id="0" w:name="_Toc300145394"/>
      <w:bookmarkStart w:id="1" w:name="_Toc340244499"/>
      <w:bookmarkStart w:id="2" w:name="_Toc253747275"/>
      <w:r w:rsidRPr="00A33585">
        <w:rPr>
          <w:rFonts w:ascii="Times New Roman" w:hAnsi="Times New Roman"/>
          <w:sz w:val="24"/>
          <w:szCs w:val="24"/>
        </w:rPr>
        <w:t xml:space="preserve">ОБРАЗЦЫ ФОРМ ОСНОВНЫХ ДОКУМЕНТОВ, ВКЛЮЧАЕМЫХ В  </w:t>
      </w:r>
      <w:bookmarkStart w:id="3" w:name="_Ref55336310"/>
      <w:bookmarkStart w:id="4" w:name="_Toc57314672"/>
      <w:bookmarkStart w:id="5" w:name="_Toc69728986"/>
      <w:bookmarkStart w:id="6" w:name="_Toc98251751"/>
      <w:r>
        <w:rPr>
          <w:rFonts w:ascii="Times New Roman" w:hAnsi="Times New Roman"/>
          <w:sz w:val="24"/>
          <w:szCs w:val="24"/>
        </w:rPr>
        <w:t>ПРЕДЛОЖЕНИЕ ПО КОНКУРЕНТНЫМ ПЕРЕГОВОРАМ</w:t>
      </w:r>
      <w:bookmarkEnd w:id="0"/>
      <w:bookmarkEnd w:id="1"/>
    </w:p>
    <w:p w:rsidR="00500172" w:rsidRPr="00366568" w:rsidRDefault="00500172" w:rsidP="00500172">
      <w:pPr>
        <w:pStyle w:val="22"/>
        <w:jc w:val="right"/>
        <w:rPr>
          <w:sz w:val="22"/>
        </w:rPr>
      </w:pPr>
      <w:bookmarkStart w:id="7" w:name="_Toc340244500"/>
      <w:bookmarkEnd w:id="3"/>
      <w:bookmarkEnd w:id="4"/>
      <w:bookmarkEnd w:id="5"/>
      <w:bookmarkEnd w:id="6"/>
      <w:r w:rsidRPr="00366568">
        <w:rPr>
          <w:sz w:val="22"/>
        </w:rPr>
        <w:t>Форма 1.</w:t>
      </w:r>
      <w:bookmarkEnd w:id="2"/>
      <w:bookmarkEnd w:id="7"/>
    </w:p>
    <w:p w:rsidR="00500172" w:rsidRPr="00366568" w:rsidRDefault="00500172" w:rsidP="00500172">
      <w:pPr>
        <w:pStyle w:val="Times12"/>
        <w:jc w:val="center"/>
        <w:rPr>
          <w:b/>
          <w:bCs w:val="0"/>
          <w:sz w:val="22"/>
        </w:rPr>
      </w:pPr>
      <w:r w:rsidRPr="00366568">
        <w:rPr>
          <w:b/>
          <w:bCs w:val="0"/>
          <w:sz w:val="22"/>
        </w:rPr>
        <w:t xml:space="preserve">Письмо об участии в открытых конкурентных переговорах </w:t>
      </w:r>
    </w:p>
    <w:p w:rsidR="00500172" w:rsidRPr="00366568" w:rsidRDefault="00500172" w:rsidP="00500172">
      <w:pPr>
        <w:pStyle w:val="Times12"/>
        <w:jc w:val="center"/>
        <w:rPr>
          <w:b/>
          <w:bCs w:val="0"/>
          <w:sz w:val="22"/>
        </w:rPr>
      </w:pPr>
    </w:p>
    <w:tbl>
      <w:tblPr>
        <w:tblW w:w="100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070"/>
        <w:gridCol w:w="5940"/>
      </w:tblGrid>
      <w:tr w:rsidR="00500172" w:rsidRPr="00366568" w:rsidTr="00D57A39">
        <w:tc>
          <w:tcPr>
            <w:tcW w:w="4070" w:type="dxa"/>
          </w:tcPr>
          <w:p w:rsidR="00500172" w:rsidRPr="00366568" w:rsidRDefault="00500172" w:rsidP="00D57A39">
            <w:pPr>
              <w:tabs>
                <w:tab w:val="left" w:pos="7938"/>
              </w:tabs>
              <w:spacing w:line="240" w:lineRule="auto"/>
              <w:ind w:firstLine="0"/>
              <w:jc w:val="center"/>
              <w:rPr>
                <w:b/>
              </w:rPr>
            </w:pPr>
            <w:r w:rsidRPr="00366568">
              <w:rPr>
                <w:b/>
              </w:rPr>
              <w:t xml:space="preserve">Фирменный бланк Участника </w:t>
            </w:r>
          </w:p>
          <w:p w:rsidR="00500172" w:rsidRPr="00366568" w:rsidRDefault="00500172" w:rsidP="00D57A39">
            <w:pPr>
              <w:tabs>
                <w:tab w:val="left" w:pos="7938"/>
              </w:tabs>
              <w:spacing w:line="240" w:lineRule="auto"/>
              <w:ind w:firstLine="0"/>
              <w:jc w:val="center"/>
              <w:rPr>
                <w:b/>
              </w:rPr>
            </w:pPr>
          </w:p>
          <w:p w:rsidR="00500172" w:rsidRPr="00366568" w:rsidRDefault="00500172" w:rsidP="00D57A39">
            <w:pPr>
              <w:tabs>
                <w:tab w:val="left" w:pos="7938"/>
              </w:tabs>
              <w:spacing w:line="240" w:lineRule="auto"/>
              <w:ind w:firstLine="0"/>
              <w:rPr>
                <w:b/>
              </w:rPr>
            </w:pPr>
            <w:r w:rsidRPr="00366568">
              <w:t>«_____»__________года  №______</w:t>
            </w:r>
          </w:p>
        </w:tc>
        <w:tc>
          <w:tcPr>
            <w:tcW w:w="5940" w:type="dxa"/>
          </w:tcPr>
          <w:p w:rsidR="00500172" w:rsidRPr="00366568" w:rsidRDefault="00500172" w:rsidP="00D57A39">
            <w:pPr>
              <w:spacing w:line="240" w:lineRule="exact"/>
              <w:ind w:left="72" w:right="2" w:firstLine="0"/>
              <w:jc w:val="right"/>
              <w:rPr>
                <w:b/>
              </w:rPr>
            </w:pPr>
            <w:r w:rsidRPr="00366568">
              <w:rPr>
                <w:b/>
              </w:rPr>
              <w:t>Секретарю Комиссии-</w:t>
            </w:r>
          </w:p>
          <w:p w:rsidR="00500172" w:rsidRPr="00366568" w:rsidRDefault="00500172" w:rsidP="00D57A39">
            <w:pPr>
              <w:pStyle w:val="xl34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 w:line="240" w:lineRule="exact"/>
              <w:ind w:right="2"/>
              <w:jc w:val="right"/>
              <w:rPr>
                <w:rFonts w:ascii="Times New Roman" w:eastAsia="Times New Roman" w:hAnsi="Times New Roman" w:cs="Times New Roman"/>
                <w:b/>
                <w:bCs/>
                <w:snapToGrid w:val="0"/>
                <w:sz w:val="22"/>
                <w:szCs w:val="22"/>
              </w:rPr>
            </w:pPr>
          </w:p>
          <w:p w:rsidR="00500172" w:rsidRPr="00366568" w:rsidRDefault="00500172" w:rsidP="00D57A39">
            <w:pPr>
              <w:pStyle w:val="xl34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 w:line="240" w:lineRule="exact"/>
              <w:ind w:right="2"/>
              <w:jc w:val="right"/>
              <w:rPr>
                <w:b/>
                <w:sz w:val="22"/>
                <w:szCs w:val="22"/>
              </w:rPr>
            </w:pPr>
          </w:p>
        </w:tc>
      </w:tr>
    </w:tbl>
    <w:p w:rsidR="00500172" w:rsidRPr="00366568" w:rsidRDefault="00500172" w:rsidP="00500172">
      <w:pPr>
        <w:tabs>
          <w:tab w:val="left" w:pos="7938"/>
        </w:tabs>
        <w:spacing w:line="240" w:lineRule="auto"/>
        <w:ind w:firstLine="4820"/>
        <w:jc w:val="center"/>
        <w:rPr>
          <w:b/>
        </w:rPr>
      </w:pPr>
    </w:p>
    <w:p w:rsidR="00500172" w:rsidRPr="00366568" w:rsidRDefault="00500172" w:rsidP="00500172">
      <w:pPr>
        <w:tabs>
          <w:tab w:val="left" w:pos="7938"/>
        </w:tabs>
        <w:spacing w:line="240" w:lineRule="auto"/>
        <w:ind w:firstLine="4820"/>
        <w:jc w:val="right"/>
        <w:rPr>
          <w:b/>
        </w:rPr>
      </w:pPr>
      <w:r w:rsidRPr="00366568">
        <w:rPr>
          <w:b/>
        </w:rPr>
        <w:t xml:space="preserve">         Лот №</w:t>
      </w:r>
      <w:r>
        <w:rPr>
          <w:b/>
        </w:rPr>
        <w:t>___</w:t>
      </w:r>
      <w:r w:rsidRPr="00BA18AF">
        <w:rPr>
          <w:rStyle w:val="a7"/>
          <w:b w:val="0"/>
          <w:sz w:val="18"/>
          <w:szCs w:val="18"/>
        </w:rPr>
        <w:t>(указывается номер и название  лота, на который подает оферту Участник)</w:t>
      </w:r>
    </w:p>
    <w:p w:rsidR="00500172" w:rsidRPr="00366568" w:rsidRDefault="00500172" w:rsidP="00500172">
      <w:pPr>
        <w:spacing w:line="240" w:lineRule="auto"/>
        <w:ind w:firstLine="0"/>
      </w:pPr>
      <w:r w:rsidRPr="00366568">
        <w:t xml:space="preserve">       </w:t>
      </w:r>
    </w:p>
    <w:p w:rsidR="00500172" w:rsidRPr="00070B0B" w:rsidRDefault="00500172" w:rsidP="00500172">
      <w:pPr>
        <w:pStyle w:val="ad"/>
        <w:ind w:firstLine="708"/>
      </w:pPr>
      <w:proofErr w:type="gramStart"/>
      <w:r w:rsidRPr="004B27E7">
        <w:t xml:space="preserve">Изучив </w:t>
      </w:r>
      <w:r w:rsidR="00FF22D9">
        <w:t>приглашение</w:t>
      </w:r>
      <w:r w:rsidRPr="004B27E7">
        <w:t xml:space="preserve"> </w:t>
      </w:r>
      <w:r w:rsidR="00FF22D9">
        <w:t xml:space="preserve">к </w:t>
      </w:r>
      <w:r w:rsidR="00FF22D9" w:rsidRPr="0066458A">
        <w:t>открыты</w:t>
      </w:r>
      <w:r w:rsidR="00FF22D9">
        <w:t>м</w:t>
      </w:r>
      <w:r w:rsidR="00FF22D9" w:rsidRPr="0066458A">
        <w:t xml:space="preserve"> конкурентны</w:t>
      </w:r>
      <w:r w:rsidR="00FF22D9">
        <w:t>м</w:t>
      </w:r>
      <w:r w:rsidR="00FF22D9" w:rsidRPr="0066458A">
        <w:t xml:space="preserve"> переговор</w:t>
      </w:r>
      <w:r w:rsidR="00FF22D9">
        <w:t>ам</w:t>
      </w:r>
      <w:r w:rsidR="00FF22D9" w:rsidRPr="0066458A">
        <w:t xml:space="preserve"> </w:t>
      </w:r>
      <w:r w:rsidRPr="0066458A">
        <w:t xml:space="preserve">без предварительного квалификационного отбора на право заключения рамочных соглашений о дальнейшем взаимодействии с победителями данных конкурентных переговоров </w:t>
      </w:r>
      <w:r>
        <w:t>путем проведения закрытых закупочных процедур на право заключения договоров на выполнение строительно-монтажных работ по объектам распределительных сетей 0,4 – 10 кВ и работ «под ключ» (строительно-монтажных и проектно-изыскательских) по объектам</w:t>
      </w:r>
      <w:r w:rsidRPr="0066458A">
        <w:t xml:space="preserve"> технологического присоединения,  на 2013 год для нужд ОАО</w:t>
      </w:r>
      <w:proofErr w:type="gramEnd"/>
      <w:r w:rsidRPr="0066458A">
        <w:t xml:space="preserve"> «МРСК Центра» (филиалов «Белгородэнерго», «Брянскэнерго», «Воронежэнерго», «Костромаэнерго», «Курскэнерго», «Липецкэнерго», «Орелэнерго», «Смоленскэнерго», «Тамбовэнерго», «Тверьэнерго» и «Ярэнерго»), Документацию по открытым</w:t>
      </w:r>
      <w:r w:rsidRPr="004B27E7">
        <w:t xml:space="preserve"> конкурентным переговорам, и принимая установленные в них требования и условия,</w:t>
      </w:r>
      <w:r w:rsidRPr="00070B0B">
        <w:t xml:space="preserve"> </w:t>
      </w:r>
    </w:p>
    <w:p w:rsidR="00500172" w:rsidRPr="00070B0B" w:rsidRDefault="00500172" w:rsidP="00500172">
      <w:pPr>
        <w:pStyle w:val="Times12"/>
        <w:rPr>
          <w:sz w:val="22"/>
        </w:rPr>
      </w:pPr>
    </w:p>
    <w:p w:rsidR="00500172" w:rsidRPr="00070B0B" w:rsidRDefault="00500172" w:rsidP="00500172">
      <w:pPr>
        <w:pStyle w:val="Times12"/>
        <w:rPr>
          <w:sz w:val="22"/>
        </w:rPr>
      </w:pPr>
      <w:r w:rsidRPr="00070B0B">
        <w:rPr>
          <w:sz w:val="22"/>
        </w:rPr>
        <w:t>______________________________________________________________________,</w:t>
      </w:r>
    </w:p>
    <w:p w:rsidR="00500172" w:rsidRPr="00070B0B" w:rsidRDefault="00500172" w:rsidP="00500172">
      <w:pPr>
        <w:pStyle w:val="Times12"/>
        <w:rPr>
          <w:sz w:val="22"/>
          <w:vertAlign w:val="superscript"/>
        </w:rPr>
      </w:pPr>
      <w:r w:rsidRPr="00070B0B">
        <w:rPr>
          <w:sz w:val="22"/>
          <w:vertAlign w:val="superscript"/>
        </w:rPr>
        <w:t>(полное наименование Участника с указанием организационно-правовой формы)</w:t>
      </w:r>
    </w:p>
    <w:p w:rsidR="00500172" w:rsidRPr="00070B0B" w:rsidRDefault="00500172" w:rsidP="00500172">
      <w:pPr>
        <w:pStyle w:val="Times12"/>
        <w:rPr>
          <w:sz w:val="22"/>
        </w:rPr>
      </w:pPr>
    </w:p>
    <w:p w:rsidR="00500172" w:rsidRPr="00070B0B" w:rsidRDefault="00500172" w:rsidP="00500172">
      <w:pPr>
        <w:pStyle w:val="Times12"/>
        <w:rPr>
          <w:sz w:val="22"/>
        </w:rPr>
      </w:pPr>
      <w:proofErr w:type="gramStart"/>
      <w:r w:rsidRPr="00070B0B">
        <w:rPr>
          <w:sz w:val="22"/>
        </w:rPr>
        <w:t>зарегистрированное</w:t>
      </w:r>
      <w:proofErr w:type="gramEnd"/>
      <w:r w:rsidRPr="00070B0B">
        <w:rPr>
          <w:sz w:val="22"/>
        </w:rPr>
        <w:t xml:space="preserve"> по адресу</w:t>
      </w:r>
    </w:p>
    <w:p w:rsidR="00500172" w:rsidRPr="00070B0B" w:rsidRDefault="00500172" w:rsidP="00500172">
      <w:pPr>
        <w:pStyle w:val="Times12"/>
        <w:rPr>
          <w:sz w:val="22"/>
        </w:rPr>
      </w:pPr>
    </w:p>
    <w:p w:rsidR="00500172" w:rsidRPr="00070B0B" w:rsidRDefault="00500172" w:rsidP="00500172">
      <w:pPr>
        <w:pStyle w:val="Times12"/>
        <w:rPr>
          <w:sz w:val="22"/>
        </w:rPr>
      </w:pPr>
      <w:r w:rsidRPr="00070B0B">
        <w:rPr>
          <w:sz w:val="22"/>
        </w:rPr>
        <w:t>_____________________________________________________________________,</w:t>
      </w:r>
    </w:p>
    <w:p w:rsidR="00500172" w:rsidRPr="00070B0B" w:rsidRDefault="00500172" w:rsidP="00500172">
      <w:pPr>
        <w:pStyle w:val="Times12"/>
        <w:rPr>
          <w:sz w:val="22"/>
          <w:vertAlign w:val="superscript"/>
        </w:rPr>
      </w:pPr>
      <w:r w:rsidRPr="00070B0B">
        <w:rPr>
          <w:sz w:val="22"/>
          <w:vertAlign w:val="superscript"/>
        </w:rPr>
        <w:t>(юридический адрес Участника)</w:t>
      </w:r>
    </w:p>
    <w:p w:rsidR="00500172" w:rsidRPr="00070B0B" w:rsidRDefault="00500172" w:rsidP="00500172">
      <w:pPr>
        <w:pStyle w:val="Times12"/>
        <w:rPr>
          <w:sz w:val="22"/>
        </w:rPr>
      </w:pPr>
    </w:p>
    <w:p w:rsidR="00500172" w:rsidRPr="00070B0B" w:rsidRDefault="00500172" w:rsidP="00500172">
      <w:pPr>
        <w:pStyle w:val="Times12"/>
        <w:rPr>
          <w:sz w:val="22"/>
        </w:rPr>
      </w:pPr>
      <w:r w:rsidRPr="00070B0B">
        <w:rPr>
          <w:sz w:val="22"/>
        </w:rPr>
        <w:t xml:space="preserve">предлагает заключить Рамочное соглашение </w:t>
      </w:r>
      <w:proofErr w:type="gramStart"/>
      <w:r w:rsidRPr="00070B0B">
        <w:rPr>
          <w:sz w:val="22"/>
        </w:rPr>
        <w:t>на</w:t>
      </w:r>
      <w:proofErr w:type="gramEnd"/>
      <w:r w:rsidRPr="00070B0B">
        <w:rPr>
          <w:sz w:val="22"/>
        </w:rPr>
        <w:t>:</w:t>
      </w:r>
    </w:p>
    <w:p w:rsidR="00500172" w:rsidRPr="00070B0B" w:rsidRDefault="00500172" w:rsidP="00500172">
      <w:pPr>
        <w:pStyle w:val="Times12"/>
        <w:rPr>
          <w:sz w:val="22"/>
        </w:rPr>
      </w:pPr>
    </w:p>
    <w:p w:rsidR="00500172" w:rsidRPr="00070B0B" w:rsidRDefault="00500172" w:rsidP="00500172">
      <w:pPr>
        <w:pStyle w:val="Times12"/>
        <w:rPr>
          <w:sz w:val="22"/>
        </w:rPr>
      </w:pPr>
      <w:r w:rsidRPr="00070B0B">
        <w:rPr>
          <w:sz w:val="22"/>
        </w:rPr>
        <w:t>________________________________________________________________________</w:t>
      </w:r>
    </w:p>
    <w:p w:rsidR="00500172" w:rsidRPr="00070B0B" w:rsidRDefault="00500172" w:rsidP="00500172">
      <w:pPr>
        <w:pStyle w:val="Times12"/>
        <w:rPr>
          <w:sz w:val="22"/>
          <w:vertAlign w:val="superscript"/>
        </w:rPr>
      </w:pPr>
      <w:r w:rsidRPr="00070B0B">
        <w:rPr>
          <w:sz w:val="22"/>
          <w:vertAlign w:val="superscript"/>
        </w:rPr>
        <w:t>(краткое описание работ)</w:t>
      </w:r>
    </w:p>
    <w:p w:rsidR="00500172" w:rsidRPr="00070B0B" w:rsidRDefault="00500172" w:rsidP="00500172">
      <w:pPr>
        <w:pStyle w:val="Times12"/>
        <w:rPr>
          <w:sz w:val="22"/>
        </w:rPr>
      </w:pPr>
    </w:p>
    <w:p w:rsidR="00500172" w:rsidRPr="00070B0B" w:rsidRDefault="00500172" w:rsidP="00500172">
      <w:pPr>
        <w:suppressAutoHyphens/>
        <w:autoSpaceDE w:val="0"/>
        <w:autoSpaceDN w:val="0"/>
        <w:spacing w:line="240" w:lineRule="auto"/>
        <w:ind w:firstLine="540"/>
        <w:rPr>
          <w:iCs/>
        </w:rPr>
      </w:pPr>
      <w:r w:rsidRPr="00070B0B">
        <w:rPr>
          <w:iCs/>
        </w:rPr>
        <w:t>на условиях и в соответствии с документами, являющимися неотъемлемыми приложениями к настоящему письму и составляющими вместе с настоящим письмом предложение на участие в открытых конкурентных переговорах.</w:t>
      </w:r>
    </w:p>
    <w:p w:rsidR="00500172" w:rsidRPr="00070B0B" w:rsidRDefault="00500172" w:rsidP="00500172">
      <w:pPr>
        <w:pStyle w:val="Times12"/>
        <w:spacing w:before="100" w:beforeAutospacing="1"/>
        <w:rPr>
          <w:sz w:val="22"/>
        </w:rPr>
      </w:pPr>
      <w:r w:rsidRPr="00070B0B">
        <w:rPr>
          <w:sz w:val="22"/>
        </w:rPr>
        <w:t>Настоящее Предложение имеет правовой статус оферты и действует до «____»___________ года.</w:t>
      </w:r>
    </w:p>
    <w:p w:rsidR="00500172" w:rsidRPr="00070B0B" w:rsidRDefault="00500172" w:rsidP="00500172">
      <w:pPr>
        <w:pStyle w:val="a9"/>
        <w:rPr>
          <w:szCs w:val="22"/>
        </w:rPr>
      </w:pPr>
    </w:p>
    <w:p w:rsidR="00500172" w:rsidRPr="00070B0B" w:rsidRDefault="00500172" w:rsidP="00500172">
      <w:pPr>
        <w:pStyle w:val="a9"/>
        <w:rPr>
          <w:szCs w:val="22"/>
        </w:rPr>
      </w:pPr>
      <w:r w:rsidRPr="00070B0B">
        <w:rPr>
          <w:szCs w:val="22"/>
        </w:rPr>
        <w:t>Данное предложение подается с пониманием того, что:</w:t>
      </w:r>
    </w:p>
    <w:p w:rsidR="00500172" w:rsidRPr="00070B0B" w:rsidRDefault="00500172" w:rsidP="00500172">
      <w:pPr>
        <w:pStyle w:val="3"/>
        <w:rPr>
          <w:sz w:val="22"/>
          <w:szCs w:val="22"/>
        </w:rPr>
      </w:pPr>
      <w:r w:rsidRPr="00070B0B">
        <w:rPr>
          <w:sz w:val="22"/>
          <w:szCs w:val="22"/>
        </w:rPr>
        <w:t>вы не отвечаете и не имеете обязательств по нашим расходам, связанным с подготовкой и подачей данного предложения, за исключением случаев, прямо оговоренных в законодательстве;</w:t>
      </w:r>
    </w:p>
    <w:p w:rsidR="00500172" w:rsidRPr="00070B0B" w:rsidRDefault="00500172" w:rsidP="00500172">
      <w:pPr>
        <w:pStyle w:val="3"/>
        <w:rPr>
          <w:sz w:val="22"/>
          <w:szCs w:val="22"/>
        </w:rPr>
      </w:pPr>
      <w:r w:rsidRPr="00070B0B">
        <w:rPr>
          <w:sz w:val="22"/>
          <w:szCs w:val="22"/>
        </w:rPr>
        <w:t>вы оставляете за собой право:</w:t>
      </w:r>
    </w:p>
    <w:p w:rsidR="00500172" w:rsidRPr="00070B0B" w:rsidRDefault="00500172" w:rsidP="00500172">
      <w:pPr>
        <w:pStyle w:val="3"/>
        <w:rPr>
          <w:sz w:val="22"/>
          <w:szCs w:val="22"/>
        </w:rPr>
      </w:pPr>
      <w:r w:rsidRPr="00070B0B">
        <w:rPr>
          <w:sz w:val="22"/>
          <w:szCs w:val="22"/>
        </w:rPr>
        <w:t>принять или отклонить любое предложение в соответствии с условиями документации;</w:t>
      </w:r>
    </w:p>
    <w:p w:rsidR="00500172" w:rsidRPr="00070B0B" w:rsidRDefault="00500172" w:rsidP="00500172">
      <w:pPr>
        <w:pStyle w:val="3"/>
        <w:rPr>
          <w:sz w:val="22"/>
          <w:szCs w:val="22"/>
        </w:rPr>
      </w:pPr>
      <w:r w:rsidRPr="00070B0B">
        <w:rPr>
          <w:sz w:val="22"/>
          <w:szCs w:val="22"/>
        </w:rPr>
        <w:t>отклонить все предложения;</w:t>
      </w:r>
    </w:p>
    <w:p w:rsidR="00500172" w:rsidRPr="00070B0B" w:rsidRDefault="00500172" w:rsidP="00500172">
      <w:pPr>
        <w:spacing w:line="240" w:lineRule="auto"/>
      </w:pPr>
      <w:r w:rsidRPr="00070B0B">
        <w:lastRenderedPageBreak/>
        <w:t>Я, нижеподписавшийся, настоящим удостоверяю, что на момент подписания настоящего предложения ______________(Наименование Участника) полностью удовлетворяет требованиям к Участникам переговоров и в частности:</w:t>
      </w:r>
    </w:p>
    <w:p w:rsidR="00500172" w:rsidRPr="00070B0B" w:rsidRDefault="00500172" w:rsidP="00500172">
      <w:pPr>
        <w:pStyle w:val="11"/>
        <w:numPr>
          <w:ilvl w:val="0"/>
          <w:numId w:val="3"/>
        </w:numPr>
        <w:tabs>
          <w:tab w:val="clear" w:pos="453"/>
          <w:tab w:val="num" w:pos="1080"/>
          <w:tab w:val="num" w:pos="1620"/>
        </w:tabs>
        <w:spacing w:before="0" w:after="0"/>
        <w:ind w:left="1080" w:hanging="540"/>
        <w:rPr>
          <w:sz w:val="22"/>
          <w:szCs w:val="22"/>
        </w:rPr>
      </w:pPr>
      <w:r w:rsidRPr="00070B0B">
        <w:rPr>
          <w:sz w:val="22"/>
          <w:szCs w:val="22"/>
        </w:rPr>
        <w:t>обладает необходимыми профессиональными и техническими квалификационными данными, финансовыми ресурсами, оборудованием и другими материальными возможностями, управленческой компетентностью, опытом и репутацией, а также необходимыми трудовыми ресурсами;</w:t>
      </w:r>
    </w:p>
    <w:p w:rsidR="00500172" w:rsidRPr="00070B0B" w:rsidRDefault="00500172" w:rsidP="00500172">
      <w:pPr>
        <w:pStyle w:val="11"/>
        <w:numPr>
          <w:ilvl w:val="0"/>
          <w:numId w:val="3"/>
        </w:numPr>
        <w:tabs>
          <w:tab w:val="clear" w:pos="453"/>
          <w:tab w:val="num" w:pos="1080"/>
          <w:tab w:val="num" w:pos="1620"/>
        </w:tabs>
        <w:spacing w:before="0" w:after="0"/>
        <w:ind w:left="1080" w:hanging="540"/>
        <w:rPr>
          <w:sz w:val="22"/>
          <w:szCs w:val="22"/>
        </w:rPr>
      </w:pPr>
      <w:r w:rsidRPr="00070B0B">
        <w:rPr>
          <w:sz w:val="22"/>
          <w:szCs w:val="22"/>
        </w:rPr>
        <w:t>обладает гражданской правоспособностью для заключения договора;</w:t>
      </w:r>
    </w:p>
    <w:p w:rsidR="00500172" w:rsidRPr="00070B0B" w:rsidRDefault="00500172" w:rsidP="00500172">
      <w:pPr>
        <w:pStyle w:val="11"/>
        <w:numPr>
          <w:ilvl w:val="0"/>
          <w:numId w:val="3"/>
        </w:numPr>
        <w:tabs>
          <w:tab w:val="clear" w:pos="453"/>
          <w:tab w:val="num" w:pos="1080"/>
          <w:tab w:val="num" w:pos="1620"/>
        </w:tabs>
        <w:spacing w:before="0" w:after="0"/>
        <w:ind w:left="1080" w:hanging="540"/>
        <w:rPr>
          <w:sz w:val="22"/>
          <w:szCs w:val="22"/>
        </w:rPr>
      </w:pPr>
      <w:r w:rsidRPr="00070B0B">
        <w:rPr>
          <w:sz w:val="22"/>
          <w:szCs w:val="22"/>
        </w:rPr>
        <w:t>не является неплатежеспособным или банкротом, не находится в процессе ликвидации, на его имущество в части, существенной для исполнения договора, не наложен арест, его экономическая деятельность не приостановлена.</w:t>
      </w:r>
    </w:p>
    <w:p w:rsidR="00500172" w:rsidRPr="00070B0B" w:rsidRDefault="00500172" w:rsidP="00500172">
      <w:pPr>
        <w:pStyle w:val="11"/>
        <w:tabs>
          <w:tab w:val="num" w:pos="1620"/>
        </w:tabs>
        <w:spacing w:before="0" w:after="0"/>
        <w:ind w:firstLine="709"/>
        <w:rPr>
          <w:sz w:val="22"/>
          <w:szCs w:val="22"/>
        </w:rPr>
      </w:pPr>
      <w:proofErr w:type="gramStart"/>
      <w:r w:rsidRPr="00070B0B">
        <w:rPr>
          <w:sz w:val="22"/>
          <w:szCs w:val="22"/>
        </w:rPr>
        <w:t xml:space="preserve">Обязуюсь, выполнять работы по договорам заключенным по результатам закрытых запросов предложений проведённых на основании </w:t>
      </w:r>
      <w:r w:rsidRPr="00B104E1">
        <w:rPr>
          <w:sz w:val="22"/>
          <w:szCs w:val="22"/>
        </w:rPr>
        <w:t xml:space="preserve">рамочного соглашения о дальнейшем взаимодействии с победителями данных конкурентных переговоров </w:t>
      </w:r>
      <w:r>
        <w:rPr>
          <w:sz w:val="22"/>
          <w:szCs w:val="22"/>
        </w:rPr>
        <w:t>путем проведения закрытых закупочных процедур на право заключения договоров на выполнение строительно-монтажных работ по объектам распределительных сетей 0,4 – 10 кВ и работ «под ключ» (строительно-монтажных и проектно-изыскательских) по объектам</w:t>
      </w:r>
      <w:r w:rsidRPr="00B104E1">
        <w:rPr>
          <w:sz w:val="22"/>
          <w:szCs w:val="22"/>
        </w:rPr>
        <w:t xml:space="preserve"> технологического присоединения,  на 2013 год для нужд</w:t>
      </w:r>
      <w:proofErr w:type="gramEnd"/>
      <w:r w:rsidRPr="00B104E1">
        <w:rPr>
          <w:sz w:val="22"/>
          <w:szCs w:val="22"/>
        </w:rPr>
        <w:t xml:space="preserve"> ОАО «МРСК Центра» (филиалов «Белгородэнерго», «Брянскэнерго», «Воронежэнерго», «Костромаэнерго», «Курскэнерго», «Липецкэнерго», «Орелэнерго», «Смоленскэнерго», «Тамбовэнерго», «Тверьэнерго» и «Ярэнерго») с учетом следующих требова</w:t>
      </w:r>
      <w:r w:rsidRPr="00070B0B">
        <w:rPr>
          <w:sz w:val="22"/>
          <w:szCs w:val="22"/>
        </w:rPr>
        <w:t>ний:</w:t>
      </w:r>
    </w:p>
    <w:p w:rsidR="00500172" w:rsidRPr="00070B0B" w:rsidRDefault="00500172" w:rsidP="00500172">
      <w:pPr>
        <w:pStyle w:val="ab"/>
        <w:numPr>
          <w:ilvl w:val="1"/>
          <w:numId w:val="6"/>
        </w:numPr>
        <w:tabs>
          <w:tab w:val="left" w:pos="1134"/>
          <w:tab w:val="left" w:pos="1276"/>
        </w:tabs>
        <w:autoSpaceDE/>
        <w:autoSpaceDN/>
        <w:adjustRightInd/>
        <w:spacing w:line="240" w:lineRule="auto"/>
        <w:ind w:left="0" w:firstLine="851"/>
        <w:rPr>
          <w:szCs w:val="22"/>
        </w:rPr>
      </w:pPr>
      <w:r w:rsidRPr="00070B0B">
        <w:rPr>
          <w:szCs w:val="22"/>
        </w:rPr>
        <w:t>Выполнять строительств</w:t>
      </w:r>
      <w:proofErr w:type="gramStart"/>
      <w:r w:rsidRPr="00070B0B">
        <w:rPr>
          <w:szCs w:val="22"/>
        </w:rPr>
        <w:t>о(</w:t>
      </w:r>
      <w:proofErr w:type="gramEnd"/>
      <w:r w:rsidRPr="00070B0B">
        <w:rPr>
          <w:szCs w:val="22"/>
        </w:rPr>
        <w:t>реконструкцию) объектов в полном соответствии с  проектом согласованным с Заказчиком.</w:t>
      </w:r>
    </w:p>
    <w:p w:rsidR="00500172" w:rsidRPr="00070B0B" w:rsidRDefault="00500172" w:rsidP="00500172">
      <w:pPr>
        <w:pStyle w:val="ab"/>
        <w:numPr>
          <w:ilvl w:val="1"/>
          <w:numId w:val="6"/>
        </w:numPr>
        <w:tabs>
          <w:tab w:val="left" w:pos="1134"/>
          <w:tab w:val="left" w:pos="1276"/>
        </w:tabs>
        <w:autoSpaceDE/>
        <w:autoSpaceDN/>
        <w:adjustRightInd/>
        <w:spacing w:line="240" w:lineRule="auto"/>
        <w:ind w:left="0" w:firstLine="851"/>
        <w:rPr>
          <w:b/>
          <w:szCs w:val="22"/>
        </w:rPr>
      </w:pPr>
      <w:r w:rsidRPr="00070B0B">
        <w:rPr>
          <w:szCs w:val="22"/>
        </w:rPr>
        <w:t xml:space="preserve">Осуществлять комплектацию работ всеми материалами, необходимыми для реконструкции/строительства </w:t>
      </w:r>
      <w:proofErr w:type="gramStart"/>
      <w:r w:rsidRPr="00070B0B">
        <w:rPr>
          <w:szCs w:val="22"/>
        </w:rPr>
        <w:t>ВЛ</w:t>
      </w:r>
      <w:proofErr w:type="gramEnd"/>
      <w:r w:rsidRPr="00070B0B">
        <w:rPr>
          <w:szCs w:val="22"/>
        </w:rPr>
        <w:t>/ТП/СТП/РП, в строгом соответствии с технологической последовательностью СМР в сроки, установленные календарным планом и графиком строительства, при этом, номенклатура закупаемых материалов в соответствии со  спецификациям, прилагаемым к проекту, и должна быть согласована с заказчиком.</w:t>
      </w:r>
    </w:p>
    <w:p w:rsidR="00500172" w:rsidRPr="00070B0B" w:rsidRDefault="00500172" w:rsidP="00500172">
      <w:pPr>
        <w:pStyle w:val="ab"/>
        <w:numPr>
          <w:ilvl w:val="1"/>
          <w:numId w:val="6"/>
        </w:numPr>
        <w:tabs>
          <w:tab w:val="left" w:pos="1134"/>
          <w:tab w:val="left" w:pos="1276"/>
        </w:tabs>
        <w:autoSpaceDE/>
        <w:autoSpaceDN/>
        <w:adjustRightInd/>
        <w:spacing w:line="240" w:lineRule="auto"/>
        <w:ind w:left="0" w:firstLine="851"/>
        <w:rPr>
          <w:b/>
          <w:szCs w:val="22"/>
        </w:rPr>
      </w:pPr>
      <w:r w:rsidRPr="00070B0B">
        <w:rPr>
          <w:szCs w:val="22"/>
        </w:rPr>
        <w:t xml:space="preserve">Согласовывать изменения номенклатуры поставляемых  материалов с Заказчиком и проектной организацией без изменения сметной стоимости. </w:t>
      </w:r>
    </w:p>
    <w:p w:rsidR="00500172" w:rsidRPr="00070B0B" w:rsidRDefault="00500172" w:rsidP="00500172">
      <w:pPr>
        <w:pStyle w:val="ab"/>
        <w:numPr>
          <w:ilvl w:val="1"/>
          <w:numId w:val="6"/>
        </w:numPr>
        <w:tabs>
          <w:tab w:val="left" w:pos="1134"/>
          <w:tab w:val="left" w:pos="1276"/>
        </w:tabs>
        <w:autoSpaceDE/>
        <w:autoSpaceDN/>
        <w:adjustRightInd/>
        <w:spacing w:line="240" w:lineRule="auto"/>
        <w:ind w:left="0" w:firstLine="851"/>
        <w:rPr>
          <w:b/>
          <w:szCs w:val="22"/>
        </w:rPr>
      </w:pPr>
      <w:r w:rsidRPr="00070B0B">
        <w:rPr>
          <w:szCs w:val="22"/>
        </w:rPr>
        <w:t>Все применяемые материалы должны иметь паспорта и сертификаты.</w:t>
      </w:r>
    </w:p>
    <w:p w:rsidR="00500172" w:rsidRPr="00070B0B" w:rsidRDefault="00500172" w:rsidP="00500172">
      <w:pPr>
        <w:pStyle w:val="ab"/>
        <w:numPr>
          <w:ilvl w:val="1"/>
          <w:numId w:val="6"/>
        </w:numPr>
        <w:tabs>
          <w:tab w:val="left" w:pos="1134"/>
          <w:tab w:val="left" w:pos="1276"/>
        </w:tabs>
        <w:autoSpaceDE/>
        <w:autoSpaceDN/>
        <w:adjustRightInd/>
        <w:spacing w:line="240" w:lineRule="auto"/>
        <w:ind w:left="0" w:firstLine="851"/>
        <w:rPr>
          <w:b/>
          <w:szCs w:val="22"/>
        </w:rPr>
      </w:pPr>
      <w:r w:rsidRPr="00070B0B">
        <w:rPr>
          <w:szCs w:val="22"/>
        </w:rPr>
        <w:t>Соответствовать требованиям технической политики ОАО «МРСК Центра».</w:t>
      </w:r>
    </w:p>
    <w:p w:rsidR="00500172" w:rsidRPr="00070B0B" w:rsidRDefault="00500172" w:rsidP="00500172">
      <w:pPr>
        <w:pStyle w:val="ab"/>
        <w:numPr>
          <w:ilvl w:val="1"/>
          <w:numId w:val="6"/>
        </w:numPr>
        <w:tabs>
          <w:tab w:val="left" w:pos="1134"/>
          <w:tab w:val="left" w:pos="1276"/>
        </w:tabs>
        <w:autoSpaceDE/>
        <w:autoSpaceDN/>
        <w:adjustRightInd/>
        <w:spacing w:line="240" w:lineRule="auto"/>
        <w:ind w:left="0" w:firstLine="851"/>
        <w:rPr>
          <w:b/>
          <w:szCs w:val="22"/>
        </w:rPr>
      </w:pPr>
      <w:r w:rsidRPr="00070B0B">
        <w:rPr>
          <w:szCs w:val="22"/>
        </w:rPr>
        <w:t xml:space="preserve">Вести исполнительную документацию на протяжении всего периода производства СМР в соответствии СНиП и передавать ее заказчику в полном объеме по завершении очереди строительства (реконструкции) или полного завершения строительства (реконструкции) объекта.   </w:t>
      </w:r>
    </w:p>
    <w:p w:rsidR="00500172" w:rsidRPr="00070B0B" w:rsidRDefault="00500172" w:rsidP="00500172">
      <w:pPr>
        <w:pStyle w:val="ab"/>
        <w:numPr>
          <w:ilvl w:val="1"/>
          <w:numId w:val="6"/>
        </w:numPr>
        <w:tabs>
          <w:tab w:val="left" w:pos="1134"/>
          <w:tab w:val="left" w:pos="1276"/>
        </w:tabs>
        <w:autoSpaceDE/>
        <w:autoSpaceDN/>
        <w:adjustRightInd/>
        <w:spacing w:line="240" w:lineRule="auto"/>
        <w:ind w:left="0" w:firstLine="851"/>
        <w:rPr>
          <w:b/>
          <w:szCs w:val="22"/>
        </w:rPr>
      </w:pPr>
      <w:r w:rsidRPr="00070B0B">
        <w:rPr>
          <w:szCs w:val="22"/>
        </w:rPr>
        <w:t>Все работы выполнять в соответствии с нормативно-технической документацией (НТД):</w:t>
      </w:r>
      <w:r w:rsidRPr="00070B0B">
        <w:rPr>
          <w:b/>
          <w:szCs w:val="22"/>
        </w:rPr>
        <w:t xml:space="preserve"> </w:t>
      </w:r>
      <w:proofErr w:type="spellStart"/>
      <w:r w:rsidRPr="00070B0B">
        <w:rPr>
          <w:szCs w:val="22"/>
        </w:rPr>
        <w:t>СНиП</w:t>
      </w:r>
      <w:proofErr w:type="spellEnd"/>
      <w:r w:rsidRPr="00070B0B">
        <w:rPr>
          <w:szCs w:val="22"/>
        </w:rPr>
        <w:t>,</w:t>
      </w:r>
      <w:r w:rsidRPr="00070B0B">
        <w:rPr>
          <w:b/>
          <w:szCs w:val="22"/>
        </w:rPr>
        <w:t xml:space="preserve"> </w:t>
      </w:r>
      <w:r w:rsidRPr="00070B0B">
        <w:rPr>
          <w:szCs w:val="22"/>
        </w:rPr>
        <w:t xml:space="preserve">ПУЭ, руководящими </w:t>
      </w:r>
      <w:proofErr w:type="spellStart"/>
      <w:r w:rsidRPr="00070B0B">
        <w:rPr>
          <w:szCs w:val="22"/>
        </w:rPr>
        <w:t>документами</w:t>
      </w:r>
      <w:proofErr w:type="gramStart"/>
      <w:r w:rsidRPr="00070B0B">
        <w:rPr>
          <w:szCs w:val="22"/>
        </w:rPr>
        <w:t>,о</w:t>
      </w:r>
      <w:proofErr w:type="gramEnd"/>
      <w:r w:rsidRPr="00070B0B">
        <w:rPr>
          <w:szCs w:val="22"/>
        </w:rPr>
        <w:t>траслевыми</w:t>
      </w:r>
      <w:proofErr w:type="spellEnd"/>
      <w:r w:rsidRPr="00070B0B">
        <w:rPr>
          <w:szCs w:val="22"/>
        </w:rPr>
        <w:t xml:space="preserve"> стандартами и др. документами.</w:t>
      </w:r>
    </w:p>
    <w:p w:rsidR="00500172" w:rsidRPr="00070B0B" w:rsidRDefault="00500172" w:rsidP="00500172">
      <w:pPr>
        <w:pStyle w:val="ab"/>
        <w:numPr>
          <w:ilvl w:val="1"/>
          <w:numId w:val="6"/>
        </w:numPr>
        <w:tabs>
          <w:tab w:val="left" w:pos="1134"/>
          <w:tab w:val="left" w:pos="1276"/>
        </w:tabs>
        <w:autoSpaceDE/>
        <w:autoSpaceDN/>
        <w:adjustRightInd/>
        <w:spacing w:line="240" w:lineRule="auto"/>
        <w:ind w:left="0" w:firstLine="851"/>
        <w:rPr>
          <w:szCs w:val="22"/>
        </w:rPr>
      </w:pPr>
      <w:r w:rsidRPr="00070B0B">
        <w:rPr>
          <w:szCs w:val="22"/>
        </w:rPr>
        <w:t>Организовывать и проводить строительные работы в соответствии с разработанным ППР (проектом производства работ), с учетом всех требований предъявленным к ним. ППР согласовывать с Заказчиком.</w:t>
      </w:r>
    </w:p>
    <w:p w:rsidR="00500172" w:rsidRPr="00070B0B" w:rsidRDefault="00500172" w:rsidP="00500172">
      <w:pPr>
        <w:pStyle w:val="ab"/>
        <w:numPr>
          <w:ilvl w:val="1"/>
          <w:numId w:val="6"/>
        </w:numPr>
        <w:tabs>
          <w:tab w:val="left" w:pos="1134"/>
          <w:tab w:val="left" w:pos="1276"/>
        </w:tabs>
        <w:autoSpaceDE/>
        <w:autoSpaceDN/>
        <w:adjustRightInd/>
        <w:spacing w:line="240" w:lineRule="auto"/>
        <w:ind w:left="0" w:firstLine="851"/>
        <w:rPr>
          <w:szCs w:val="22"/>
        </w:rPr>
      </w:pPr>
      <w:r w:rsidRPr="00070B0B">
        <w:rPr>
          <w:szCs w:val="22"/>
        </w:rPr>
        <w:t>Иметь (в том числе и у привлекаемых субподрядчиков) свидетельства о допуске к работам. Выбор субподрядчиков согласовывать с Заказчиком. Нести полную ответственность за работу субподрядчика.</w:t>
      </w:r>
    </w:p>
    <w:p w:rsidR="00500172" w:rsidRPr="00070B0B" w:rsidRDefault="00500172" w:rsidP="00500172">
      <w:pPr>
        <w:pStyle w:val="ab"/>
        <w:numPr>
          <w:ilvl w:val="1"/>
          <w:numId w:val="6"/>
        </w:numPr>
        <w:tabs>
          <w:tab w:val="left" w:pos="1134"/>
          <w:tab w:val="left" w:pos="1276"/>
        </w:tabs>
        <w:autoSpaceDE/>
        <w:autoSpaceDN/>
        <w:adjustRightInd/>
        <w:spacing w:line="240" w:lineRule="auto"/>
        <w:ind w:left="0" w:firstLine="851"/>
        <w:rPr>
          <w:szCs w:val="22"/>
        </w:rPr>
      </w:pPr>
      <w:r w:rsidRPr="00070B0B">
        <w:rPr>
          <w:szCs w:val="22"/>
        </w:rPr>
        <w:t>Самостоятельно оформлять разрешение на производство земляных работ по строительству/реконструкции и нести полную ответственность при нарушении производства работ.</w:t>
      </w:r>
    </w:p>
    <w:p w:rsidR="00500172" w:rsidRPr="00070B0B" w:rsidRDefault="00500172" w:rsidP="00500172">
      <w:pPr>
        <w:pStyle w:val="ab"/>
        <w:numPr>
          <w:ilvl w:val="1"/>
          <w:numId w:val="6"/>
        </w:numPr>
        <w:tabs>
          <w:tab w:val="left" w:pos="1134"/>
          <w:tab w:val="left" w:pos="1276"/>
        </w:tabs>
        <w:autoSpaceDE/>
        <w:autoSpaceDN/>
        <w:adjustRightInd/>
        <w:spacing w:line="240" w:lineRule="auto"/>
        <w:ind w:left="0" w:firstLine="851"/>
        <w:rPr>
          <w:szCs w:val="22"/>
        </w:rPr>
      </w:pPr>
      <w:r w:rsidRPr="00070B0B">
        <w:rPr>
          <w:szCs w:val="22"/>
        </w:rPr>
        <w:t>Выполнять самостоятельно все согласования, со сторонними организациями, всех возникающие в процессе строительства.</w:t>
      </w:r>
    </w:p>
    <w:p w:rsidR="00500172" w:rsidRPr="00070B0B" w:rsidRDefault="00500172" w:rsidP="00500172">
      <w:pPr>
        <w:pStyle w:val="ab"/>
        <w:numPr>
          <w:ilvl w:val="1"/>
          <w:numId w:val="6"/>
        </w:numPr>
        <w:tabs>
          <w:tab w:val="left" w:pos="1134"/>
          <w:tab w:val="left" w:pos="1276"/>
        </w:tabs>
        <w:autoSpaceDE/>
        <w:autoSpaceDN/>
        <w:adjustRightInd/>
        <w:spacing w:line="240" w:lineRule="auto"/>
        <w:ind w:left="0" w:firstLine="851"/>
        <w:rPr>
          <w:szCs w:val="22"/>
        </w:rPr>
      </w:pPr>
      <w:r w:rsidRPr="00070B0B">
        <w:rPr>
          <w:szCs w:val="22"/>
        </w:rPr>
        <w:t xml:space="preserve">Все изменения проектных решений согласовывать с филиалом ОАО «МРСК Центра» - «________» и проектной организацией. </w:t>
      </w:r>
    </w:p>
    <w:p w:rsidR="00500172" w:rsidRPr="00070B0B" w:rsidRDefault="00500172" w:rsidP="00500172">
      <w:pPr>
        <w:pStyle w:val="ab"/>
        <w:numPr>
          <w:ilvl w:val="1"/>
          <w:numId w:val="6"/>
        </w:numPr>
        <w:tabs>
          <w:tab w:val="left" w:pos="1134"/>
          <w:tab w:val="left" w:pos="1276"/>
        </w:tabs>
        <w:autoSpaceDE/>
        <w:autoSpaceDN/>
        <w:adjustRightInd/>
        <w:spacing w:line="240" w:lineRule="auto"/>
        <w:ind w:left="0" w:firstLine="851"/>
        <w:rPr>
          <w:szCs w:val="22"/>
        </w:rPr>
      </w:pPr>
      <w:r w:rsidRPr="00070B0B">
        <w:rPr>
          <w:szCs w:val="22"/>
        </w:rPr>
        <w:t>Выполнять все технические условия, выданные заинтересованными предприятиями и организациями, в соответствии с проектными решениями.</w:t>
      </w:r>
    </w:p>
    <w:p w:rsidR="00500172" w:rsidRPr="00070B0B" w:rsidRDefault="00500172" w:rsidP="00500172">
      <w:pPr>
        <w:pStyle w:val="ab"/>
        <w:numPr>
          <w:ilvl w:val="1"/>
          <w:numId w:val="6"/>
        </w:numPr>
        <w:tabs>
          <w:tab w:val="left" w:pos="1134"/>
          <w:tab w:val="left" w:pos="1276"/>
        </w:tabs>
        <w:autoSpaceDE/>
        <w:autoSpaceDN/>
        <w:adjustRightInd/>
        <w:spacing w:line="240" w:lineRule="auto"/>
        <w:ind w:left="0" w:firstLine="851"/>
        <w:rPr>
          <w:b/>
          <w:szCs w:val="22"/>
        </w:rPr>
      </w:pPr>
      <w:r w:rsidRPr="00070B0B">
        <w:rPr>
          <w:b/>
          <w:szCs w:val="22"/>
        </w:rPr>
        <w:t>Правила контроля и приемки работ.</w:t>
      </w:r>
    </w:p>
    <w:p w:rsidR="00500172" w:rsidRPr="00070B0B" w:rsidRDefault="00500172" w:rsidP="00500172">
      <w:pPr>
        <w:pStyle w:val="ab"/>
        <w:numPr>
          <w:ilvl w:val="1"/>
          <w:numId w:val="7"/>
        </w:numPr>
        <w:tabs>
          <w:tab w:val="left" w:pos="1418"/>
          <w:tab w:val="left" w:pos="1560"/>
        </w:tabs>
        <w:autoSpaceDE/>
        <w:autoSpaceDN/>
        <w:adjustRightInd/>
        <w:spacing w:line="240" w:lineRule="auto"/>
        <w:ind w:left="0" w:firstLine="851"/>
        <w:rPr>
          <w:szCs w:val="22"/>
        </w:rPr>
      </w:pPr>
      <w:r w:rsidRPr="00070B0B">
        <w:rPr>
          <w:szCs w:val="22"/>
        </w:rPr>
        <w:t>Осуществлять входной контроль качества применяемых материалов и оборудования, совместно с представителями филиала ОАО «МРСК Центра» «</w:t>
      </w:r>
      <w:proofErr w:type="spellStart"/>
      <w:r w:rsidRPr="00070B0B">
        <w:rPr>
          <w:szCs w:val="22"/>
        </w:rPr>
        <w:t>_____энерго</w:t>
      </w:r>
      <w:proofErr w:type="spellEnd"/>
      <w:r w:rsidRPr="00070B0B">
        <w:rPr>
          <w:szCs w:val="22"/>
        </w:rPr>
        <w:t xml:space="preserve">», проводить оперативный контроль качества выполняемых строительных работ, контролируют </w:t>
      </w:r>
      <w:r w:rsidRPr="00070B0B">
        <w:rPr>
          <w:szCs w:val="22"/>
        </w:rPr>
        <w:lastRenderedPageBreak/>
        <w:t>соответствие выполняемых работ требованиям НТД и проектной документации, проверять соблюдение технологической дисциплины в процессе строительства.</w:t>
      </w:r>
    </w:p>
    <w:p w:rsidR="00500172" w:rsidRPr="00070B0B" w:rsidRDefault="00500172" w:rsidP="00500172">
      <w:pPr>
        <w:pStyle w:val="ab"/>
        <w:numPr>
          <w:ilvl w:val="1"/>
          <w:numId w:val="7"/>
        </w:numPr>
        <w:tabs>
          <w:tab w:val="left" w:pos="1418"/>
          <w:tab w:val="left" w:pos="1560"/>
        </w:tabs>
        <w:autoSpaceDE/>
        <w:autoSpaceDN/>
        <w:adjustRightInd/>
        <w:spacing w:line="240" w:lineRule="auto"/>
        <w:ind w:left="0" w:firstLine="851"/>
        <w:rPr>
          <w:szCs w:val="22"/>
        </w:rPr>
      </w:pPr>
      <w:r w:rsidRPr="00070B0B">
        <w:rPr>
          <w:szCs w:val="22"/>
        </w:rPr>
        <w:t xml:space="preserve">Осуществлять приемку строительно-монтажных работ в соответствии с </w:t>
      </w:r>
      <w:proofErr w:type="gramStart"/>
      <w:r w:rsidRPr="00070B0B">
        <w:rPr>
          <w:szCs w:val="22"/>
        </w:rPr>
        <w:t>действующими</w:t>
      </w:r>
      <w:proofErr w:type="gramEnd"/>
      <w:r w:rsidRPr="00070B0B">
        <w:rPr>
          <w:szCs w:val="22"/>
        </w:rPr>
        <w:t xml:space="preserve"> СНиП. Гарантирую соответствие выполненных работ требованиям СНиП. </w:t>
      </w:r>
    </w:p>
    <w:p w:rsidR="00500172" w:rsidRPr="00070B0B" w:rsidRDefault="00500172" w:rsidP="00500172">
      <w:pPr>
        <w:pStyle w:val="ab"/>
        <w:numPr>
          <w:ilvl w:val="1"/>
          <w:numId w:val="7"/>
        </w:numPr>
        <w:tabs>
          <w:tab w:val="left" w:pos="1418"/>
          <w:tab w:val="left" w:pos="1560"/>
        </w:tabs>
        <w:autoSpaceDE/>
        <w:autoSpaceDN/>
        <w:adjustRightInd/>
        <w:spacing w:line="240" w:lineRule="auto"/>
        <w:ind w:left="0" w:firstLine="851"/>
        <w:rPr>
          <w:szCs w:val="22"/>
        </w:rPr>
      </w:pPr>
      <w:r w:rsidRPr="00070B0B">
        <w:rPr>
          <w:szCs w:val="22"/>
        </w:rPr>
        <w:t>Предоставлять акты выполненных работ и исполнительную документацию. Обнаруженные при приемке работ отступления  и замечания  устранять за свой счет и в сроки, установленные приемочной комиссией.</w:t>
      </w:r>
    </w:p>
    <w:p w:rsidR="00500172" w:rsidRPr="00070B0B" w:rsidRDefault="00500172" w:rsidP="00500172">
      <w:pPr>
        <w:pStyle w:val="ab"/>
        <w:numPr>
          <w:ilvl w:val="1"/>
          <w:numId w:val="7"/>
        </w:numPr>
        <w:tabs>
          <w:tab w:val="left" w:pos="1418"/>
          <w:tab w:val="left" w:pos="1560"/>
        </w:tabs>
        <w:autoSpaceDE/>
        <w:autoSpaceDN/>
        <w:adjustRightInd/>
        <w:spacing w:line="240" w:lineRule="auto"/>
        <w:ind w:left="0" w:firstLine="851"/>
        <w:rPr>
          <w:szCs w:val="22"/>
        </w:rPr>
      </w:pPr>
      <w:r w:rsidRPr="00070B0B">
        <w:rPr>
          <w:szCs w:val="22"/>
        </w:rPr>
        <w:t>Контролировать соблюдение ПТБ персоналом и привлеченных субподрядных организаций, при проведении строительно-монтажных работ.</w:t>
      </w:r>
    </w:p>
    <w:p w:rsidR="00500172" w:rsidRPr="000E5BEA" w:rsidRDefault="00500172" w:rsidP="00500172">
      <w:pPr>
        <w:pStyle w:val="ab"/>
        <w:numPr>
          <w:ilvl w:val="1"/>
          <w:numId w:val="7"/>
        </w:numPr>
        <w:tabs>
          <w:tab w:val="left" w:pos="1418"/>
          <w:tab w:val="left" w:pos="1560"/>
        </w:tabs>
        <w:autoSpaceDE/>
        <w:autoSpaceDN/>
        <w:adjustRightInd/>
        <w:spacing w:line="240" w:lineRule="auto"/>
        <w:ind w:left="0" w:firstLine="851"/>
        <w:rPr>
          <w:szCs w:val="22"/>
        </w:rPr>
      </w:pPr>
      <w:r w:rsidRPr="00070B0B">
        <w:rPr>
          <w:szCs w:val="22"/>
        </w:rPr>
        <w:t>Гарантирую соответствие вновь построенной/реконструируемой</w:t>
      </w:r>
      <w:r w:rsidR="000E5BEA">
        <w:rPr>
          <w:szCs w:val="22"/>
        </w:rPr>
        <w:t xml:space="preserve"> </w:t>
      </w:r>
      <w:proofErr w:type="gramStart"/>
      <w:r w:rsidRPr="00070B0B">
        <w:rPr>
          <w:szCs w:val="22"/>
        </w:rPr>
        <w:t>ВЛ</w:t>
      </w:r>
      <w:proofErr w:type="gramEnd"/>
      <w:r w:rsidRPr="00070B0B">
        <w:rPr>
          <w:szCs w:val="22"/>
        </w:rPr>
        <w:t xml:space="preserve"> требованиям НТД в </w:t>
      </w:r>
      <w:r w:rsidR="000E5BEA" w:rsidRPr="00070B0B">
        <w:rPr>
          <w:szCs w:val="22"/>
        </w:rPr>
        <w:t>течени</w:t>
      </w:r>
      <w:r w:rsidR="000E5BEA">
        <w:rPr>
          <w:szCs w:val="22"/>
        </w:rPr>
        <w:t>е</w:t>
      </w:r>
      <w:r w:rsidR="000E5BEA" w:rsidRPr="00070B0B">
        <w:rPr>
          <w:szCs w:val="22"/>
        </w:rPr>
        <w:t xml:space="preserve"> </w:t>
      </w:r>
      <w:r w:rsidRPr="00070B0B">
        <w:rPr>
          <w:szCs w:val="22"/>
        </w:rPr>
        <w:t>не менее 2 лет с момента включения объекта под напряжение.</w:t>
      </w:r>
    </w:p>
    <w:p w:rsidR="00000000" w:rsidRDefault="00BF4E20">
      <w:pPr>
        <w:pStyle w:val="ab"/>
        <w:numPr>
          <w:ilvl w:val="1"/>
          <w:numId w:val="7"/>
        </w:numPr>
        <w:tabs>
          <w:tab w:val="left" w:pos="1418"/>
          <w:tab w:val="left" w:pos="1560"/>
        </w:tabs>
        <w:autoSpaceDE/>
        <w:autoSpaceDN/>
        <w:adjustRightInd/>
        <w:spacing w:line="240" w:lineRule="auto"/>
        <w:ind w:left="0" w:firstLine="851"/>
        <w:rPr>
          <w:szCs w:val="22"/>
        </w:rPr>
      </w:pPr>
      <w:proofErr w:type="gramStart"/>
      <w:r w:rsidRPr="00BF4E20">
        <w:rPr>
          <w:szCs w:val="22"/>
        </w:rPr>
        <w:t>Гарантирую предоставить предварительный договор страхования строительно-монтажных рисков  (далее – предварительный договор страхования) на этапе проведения закрытых запросов предложений, проводимых на основании рамочного соглашения о дальнейшем взаимодействии с победителями данных конкурентных переговоров путем проведения закрытых закупочных процедур на право заключения договоров на выполнение строительно-монтажных работ для нужд ОАО «МРСК Центра» (филиалов «</w:t>
      </w:r>
      <w:proofErr w:type="spellStart"/>
      <w:r w:rsidRPr="00BF4E20">
        <w:rPr>
          <w:szCs w:val="22"/>
        </w:rPr>
        <w:t>Белгородэнерго</w:t>
      </w:r>
      <w:proofErr w:type="spellEnd"/>
      <w:r w:rsidRPr="00BF4E20">
        <w:rPr>
          <w:szCs w:val="22"/>
        </w:rPr>
        <w:t>», «</w:t>
      </w:r>
      <w:proofErr w:type="spellStart"/>
      <w:r w:rsidRPr="00BF4E20">
        <w:rPr>
          <w:szCs w:val="22"/>
        </w:rPr>
        <w:t>Брянскэнерго</w:t>
      </w:r>
      <w:proofErr w:type="spellEnd"/>
      <w:r w:rsidRPr="00BF4E20">
        <w:rPr>
          <w:szCs w:val="22"/>
        </w:rPr>
        <w:t>», «</w:t>
      </w:r>
      <w:proofErr w:type="spellStart"/>
      <w:r w:rsidRPr="00BF4E20">
        <w:rPr>
          <w:szCs w:val="22"/>
        </w:rPr>
        <w:t>Воронежэнерго</w:t>
      </w:r>
      <w:proofErr w:type="spellEnd"/>
      <w:r w:rsidRPr="00BF4E20">
        <w:rPr>
          <w:szCs w:val="22"/>
        </w:rPr>
        <w:t>», «</w:t>
      </w:r>
      <w:proofErr w:type="spellStart"/>
      <w:r w:rsidRPr="00BF4E20">
        <w:rPr>
          <w:szCs w:val="22"/>
        </w:rPr>
        <w:t>Костромаэнерго</w:t>
      </w:r>
      <w:proofErr w:type="spellEnd"/>
      <w:r w:rsidRPr="00BF4E20">
        <w:rPr>
          <w:szCs w:val="22"/>
        </w:rPr>
        <w:t>»,</w:t>
      </w:r>
      <w:r w:rsidR="000E5BEA">
        <w:rPr>
          <w:szCs w:val="22"/>
        </w:rPr>
        <w:t xml:space="preserve"> </w:t>
      </w:r>
      <w:r w:rsidRPr="00BF4E20">
        <w:rPr>
          <w:szCs w:val="22"/>
        </w:rPr>
        <w:t>«</w:t>
      </w:r>
      <w:proofErr w:type="spellStart"/>
      <w:r w:rsidRPr="00BF4E20">
        <w:rPr>
          <w:szCs w:val="22"/>
        </w:rPr>
        <w:t>Курскэнерго</w:t>
      </w:r>
      <w:proofErr w:type="spellEnd"/>
      <w:r w:rsidRPr="00BF4E20">
        <w:rPr>
          <w:szCs w:val="22"/>
        </w:rPr>
        <w:t>», «</w:t>
      </w:r>
      <w:proofErr w:type="spellStart"/>
      <w:r w:rsidRPr="00BF4E20">
        <w:rPr>
          <w:szCs w:val="22"/>
        </w:rPr>
        <w:t>Липецкэнерго</w:t>
      </w:r>
      <w:proofErr w:type="spellEnd"/>
      <w:r w:rsidRPr="00BF4E20">
        <w:rPr>
          <w:szCs w:val="22"/>
        </w:rPr>
        <w:t>», «</w:t>
      </w:r>
      <w:proofErr w:type="spellStart"/>
      <w:r w:rsidRPr="00BF4E20">
        <w:rPr>
          <w:szCs w:val="22"/>
        </w:rPr>
        <w:t>Орелэнерго</w:t>
      </w:r>
      <w:proofErr w:type="spellEnd"/>
      <w:r w:rsidRPr="00BF4E20">
        <w:rPr>
          <w:szCs w:val="22"/>
        </w:rPr>
        <w:t>», «</w:t>
      </w:r>
      <w:proofErr w:type="spellStart"/>
      <w:r w:rsidRPr="00BF4E20">
        <w:rPr>
          <w:szCs w:val="22"/>
        </w:rPr>
        <w:t>Смоленскэнерго</w:t>
      </w:r>
      <w:proofErr w:type="spellEnd"/>
      <w:r w:rsidRPr="00BF4E20">
        <w:rPr>
          <w:szCs w:val="22"/>
        </w:rPr>
        <w:t>», «</w:t>
      </w:r>
      <w:proofErr w:type="spellStart"/>
      <w:r w:rsidRPr="00BF4E20">
        <w:rPr>
          <w:szCs w:val="22"/>
        </w:rPr>
        <w:t>Тамбовэнерго</w:t>
      </w:r>
      <w:proofErr w:type="spellEnd"/>
      <w:r w:rsidRPr="00BF4E20">
        <w:rPr>
          <w:szCs w:val="22"/>
        </w:rPr>
        <w:t>», «</w:t>
      </w:r>
      <w:proofErr w:type="spellStart"/>
      <w:r w:rsidRPr="00BF4E20">
        <w:rPr>
          <w:szCs w:val="22"/>
        </w:rPr>
        <w:t>Тверьэнерго</w:t>
      </w:r>
      <w:proofErr w:type="spellEnd"/>
      <w:r w:rsidRPr="00BF4E20">
        <w:rPr>
          <w:szCs w:val="22"/>
        </w:rPr>
        <w:t>»</w:t>
      </w:r>
      <w:r w:rsidR="000E5BEA">
        <w:rPr>
          <w:szCs w:val="22"/>
        </w:rPr>
        <w:t xml:space="preserve">, </w:t>
      </w:r>
      <w:r w:rsidRPr="00BF4E20">
        <w:rPr>
          <w:szCs w:val="22"/>
        </w:rPr>
        <w:t>«</w:t>
      </w:r>
      <w:proofErr w:type="spellStart"/>
      <w:r w:rsidRPr="00BF4E20">
        <w:rPr>
          <w:szCs w:val="22"/>
        </w:rPr>
        <w:t>Ярэнерго</w:t>
      </w:r>
      <w:proofErr w:type="spellEnd"/>
      <w:r w:rsidRPr="00BF4E20">
        <w:rPr>
          <w:szCs w:val="22"/>
        </w:rPr>
        <w:t xml:space="preserve">»). </w:t>
      </w:r>
      <w:proofErr w:type="gramEnd"/>
    </w:p>
    <w:p w:rsidR="00000000" w:rsidRDefault="00BF4E20">
      <w:pPr>
        <w:pStyle w:val="ab"/>
        <w:numPr>
          <w:ilvl w:val="1"/>
          <w:numId w:val="7"/>
        </w:numPr>
        <w:tabs>
          <w:tab w:val="left" w:pos="1418"/>
          <w:tab w:val="left" w:pos="1560"/>
        </w:tabs>
        <w:autoSpaceDE/>
        <w:autoSpaceDN/>
        <w:adjustRightInd/>
        <w:spacing w:line="240" w:lineRule="auto"/>
        <w:ind w:left="0" w:firstLine="851"/>
      </w:pPr>
      <w:r w:rsidRPr="00BF4E20">
        <w:t xml:space="preserve"> </w:t>
      </w:r>
      <w:r w:rsidRPr="00BF4E20">
        <w:rPr>
          <w:szCs w:val="22"/>
        </w:rPr>
        <w:t>Подтверждаю, что предварительный договор страхования будет являться неотъемлемой частью конкурсной заявки, и удовлетворять требованиям, изложенным в конкурсной документации.</w:t>
      </w:r>
      <w:r w:rsidR="00AD5D18" w:rsidRPr="00513ADC">
        <w:tab/>
      </w:r>
    </w:p>
    <w:p w:rsidR="00000000" w:rsidRDefault="00BF4E20">
      <w:pPr>
        <w:pStyle w:val="ab"/>
        <w:numPr>
          <w:ilvl w:val="1"/>
          <w:numId w:val="7"/>
        </w:numPr>
        <w:tabs>
          <w:tab w:val="left" w:pos="1418"/>
          <w:tab w:val="left" w:pos="1560"/>
        </w:tabs>
        <w:autoSpaceDE/>
        <w:autoSpaceDN/>
        <w:adjustRightInd/>
        <w:spacing w:line="240" w:lineRule="auto"/>
        <w:ind w:left="0" w:firstLine="851"/>
        <w:rPr>
          <w:szCs w:val="22"/>
        </w:rPr>
      </w:pPr>
      <w:proofErr w:type="gramStart"/>
      <w:r w:rsidRPr="00BF4E20">
        <w:rPr>
          <w:szCs w:val="22"/>
        </w:rPr>
        <w:t>Обязуюсь  заключить и предоставить договор страхования строительно-монтажных рисков в отношении  работ, выполняемых в рамках договоров, заключенных по результатам закрытых запросов предложений, проведённых на основании рамочного соглашения о дальнейшем взаимодействии с победителями данных конкурентных переговоров путем проведения закрытых закупочных процедур на право заключения договоров на выполнение строительно-монтажных работ для нужд ОАО «МРСК Центра» (филиалов «Белгородэнерго», «Брянскэнерго», «Воронежэнерго», «Костромаэнерго», «Курскэнерго», «Липецкэнерго», «Орелэнерго</w:t>
      </w:r>
      <w:proofErr w:type="gramEnd"/>
      <w:r w:rsidRPr="00BF4E20">
        <w:rPr>
          <w:szCs w:val="22"/>
        </w:rPr>
        <w:t>», «</w:t>
      </w:r>
      <w:proofErr w:type="gramStart"/>
      <w:r w:rsidRPr="00BF4E20">
        <w:rPr>
          <w:szCs w:val="22"/>
        </w:rPr>
        <w:t>Смоленскэнерго», «Тамбовэнерго», «Тверьэнерго» и «Ярэнерго») на условиях, изложенных в конкурсной документации.</w:t>
      </w:r>
      <w:proofErr w:type="gramEnd"/>
    </w:p>
    <w:p w:rsidR="00500172" w:rsidRPr="00070B0B" w:rsidRDefault="00751B6B" w:rsidP="00D54240">
      <w:pPr>
        <w:pStyle w:val="11"/>
        <w:tabs>
          <w:tab w:val="left" w:pos="709"/>
        </w:tabs>
        <w:spacing w:before="0" w:after="0"/>
        <w:ind w:firstLine="0"/>
        <w:rPr>
          <w:sz w:val="22"/>
          <w:szCs w:val="22"/>
        </w:rPr>
      </w:pPr>
      <w:r>
        <w:rPr>
          <w:sz w:val="22"/>
          <w:szCs w:val="22"/>
        </w:rPr>
        <w:t>.</w:t>
      </w:r>
      <w:r w:rsidR="00C500E2">
        <w:rPr>
          <w:sz w:val="22"/>
          <w:szCs w:val="22"/>
        </w:rPr>
        <w:tab/>
      </w:r>
      <w:r w:rsidR="00500172" w:rsidRPr="00070B0B">
        <w:rPr>
          <w:sz w:val="22"/>
          <w:szCs w:val="22"/>
        </w:rPr>
        <w:t xml:space="preserve">Подтверждаю своё согласие на оплату выполненных работ на условиях: </w:t>
      </w:r>
      <w:r w:rsidR="00500172" w:rsidRPr="00070B0B">
        <w:rPr>
          <w:sz w:val="24"/>
        </w:rPr>
        <w:t>безналичный расчёт, на основании подписанных актов приемки – сдачи выполненных работ, в течение 30 (тридцати) рабочих дней с момента подписания</w:t>
      </w:r>
      <w:r w:rsidR="00500172" w:rsidRPr="00070B0B">
        <w:rPr>
          <w:sz w:val="22"/>
          <w:szCs w:val="22"/>
        </w:rPr>
        <w:t>.</w:t>
      </w:r>
    </w:p>
    <w:p w:rsidR="00500172" w:rsidRPr="00070B0B" w:rsidRDefault="00500172" w:rsidP="00500172">
      <w:pPr>
        <w:pStyle w:val="a9"/>
        <w:ind w:firstLine="720"/>
        <w:jc w:val="both"/>
        <w:rPr>
          <w:szCs w:val="22"/>
        </w:rPr>
      </w:pPr>
      <w:r w:rsidRPr="00070B0B">
        <w:rPr>
          <w:szCs w:val="22"/>
        </w:rPr>
        <w:t>В соответствии с инструкциями, полученными от Вас в документации, информация по сути предложения __________________ (</w:t>
      </w:r>
      <w:r w:rsidRPr="00070B0B">
        <w:rPr>
          <w:i/>
          <w:iCs/>
          <w:szCs w:val="22"/>
        </w:rPr>
        <w:t>Наименование Участника</w:t>
      </w:r>
      <w:r w:rsidRPr="00070B0B">
        <w:rPr>
          <w:szCs w:val="22"/>
        </w:rPr>
        <w:t>) представлена в следующих формах, документах и иных материалах, которые прилагаются к настоящему предложению и являются неотъемлемой частью нашего предложения: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260"/>
        <w:gridCol w:w="6120"/>
        <w:gridCol w:w="1080"/>
        <w:gridCol w:w="1080"/>
      </w:tblGrid>
      <w:tr w:rsidR="00500172" w:rsidRPr="00070B0B" w:rsidTr="00D57A39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172" w:rsidRPr="00070B0B" w:rsidRDefault="00500172" w:rsidP="00D57A39">
            <w:pPr>
              <w:pStyle w:val="a9"/>
              <w:jc w:val="center"/>
              <w:rPr>
                <w:szCs w:val="22"/>
              </w:rPr>
            </w:pPr>
            <w:r w:rsidRPr="00070B0B">
              <w:rPr>
                <w:szCs w:val="22"/>
              </w:rPr>
              <w:t xml:space="preserve">№ </w:t>
            </w:r>
            <w:proofErr w:type="gramStart"/>
            <w:r w:rsidRPr="00070B0B">
              <w:rPr>
                <w:szCs w:val="22"/>
              </w:rPr>
              <w:t>п</w:t>
            </w:r>
            <w:proofErr w:type="gramEnd"/>
            <w:r w:rsidRPr="00070B0B">
              <w:rPr>
                <w:szCs w:val="22"/>
              </w:rPr>
              <w:t>/п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172" w:rsidRPr="00070B0B" w:rsidRDefault="00500172" w:rsidP="00D57A39">
            <w:pPr>
              <w:pStyle w:val="a9"/>
              <w:jc w:val="center"/>
              <w:rPr>
                <w:szCs w:val="22"/>
              </w:rPr>
            </w:pPr>
            <w:r w:rsidRPr="00070B0B">
              <w:rPr>
                <w:szCs w:val="22"/>
              </w:rPr>
              <w:t>Наименование приложения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172" w:rsidRPr="00070B0B" w:rsidRDefault="00500172" w:rsidP="00D57A39">
            <w:pPr>
              <w:pStyle w:val="a9"/>
              <w:ind w:left="-108" w:right="-108"/>
              <w:jc w:val="center"/>
              <w:rPr>
                <w:szCs w:val="22"/>
              </w:rPr>
            </w:pPr>
            <w:r w:rsidRPr="00070B0B">
              <w:rPr>
                <w:szCs w:val="22"/>
              </w:rPr>
              <w:t>№ страницы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0172" w:rsidRPr="00070B0B" w:rsidRDefault="00500172" w:rsidP="00D57A39">
            <w:pPr>
              <w:pStyle w:val="a9"/>
              <w:ind w:left="-108" w:right="-108"/>
              <w:jc w:val="center"/>
              <w:rPr>
                <w:szCs w:val="22"/>
              </w:rPr>
            </w:pPr>
            <w:r w:rsidRPr="00070B0B">
              <w:rPr>
                <w:szCs w:val="22"/>
              </w:rPr>
              <w:t>Число    страниц</w:t>
            </w:r>
          </w:p>
        </w:tc>
      </w:tr>
      <w:tr w:rsidR="00500172" w:rsidRPr="00070B0B" w:rsidTr="00D57A39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72" w:rsidRPr="00070B0B" w:rsidRDefault="00500172" w:rsidP="00D57A39">
            <w:pPr>
              <w:pStyle w:val="a9"/>
              <w:jc w:val="center"/>
              <w:rPr>
                <w:szCs w:val="22"/>
              </w:rPr>
            </w:pPr>
            <w:r w:rsidRPr="00070B0B">
              <w:rPr>
                <w:szCs w:val="22"/>
              </w:rPr>
              <w:t>1.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72" w:rsidRPr="00070B0B" w:rsidRDefault="00500172" w:rsidP="00D57A39">
            <w:pPr>
              <w:pStyle w:val="a9"/>
              <w:rPr>
                <w:szCs w:val="22"/>
              </w:rPr>
            </w:pPr>
            <w:r w:rsidRPr="00070B0B">
              <w:rPr>
                <w:szCs w:val="22"/>
              </w:rPr>
              <w:t>Протокол разногласий к проекту Рамочного соглашения, Договора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72" w:rsidRPr="00070B0B" w:rsidRDefault="00500172" w:rsidP="00D57A39">
            <w:pPr>
              <w:pStyle w:val="a9"/>
              <w:jc w:val="center"/>
              <w:rPr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72" w:rsidRPr="00070B0B" w:rsidRDefault="00500172" w:rsidP="00D57A39">
            <w:pPr>
              <w:pStyle w:val="a9"/>
              <w:jc w:val="center"/>
              <w:rPr>
                <w:szCs w:val="22"/>
              </w:rPr>
            </w:pPr>
          </w:p>
        </w:tc>
      </w:tr>
      <w:tr w:rsidR="00500172" w:rsidRPr="00070B0B" w:rsidTr="00D57A39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72" w:rsidRPr="00070B0B" w:rsidRDefault="00500172" w:rsidP="00D57A39">
            <w:pPr>
              <w:pStyle w:val="a9"/>
              <w:jc w:val="center"/>
              <w:rPr>
                <w:szCs w:val="22"/>
              </w:rPr>
            </w:pPr>
            <w:r w:rsidRPr="00070B0B">
              <w:rPr>
                <w:szCs w:val="22"/>
              </w:rPr>
              <w:t>2.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72" w:rsidRPr="00070B0B" w:rsidRDefault="00500172" w:rsidP="00D57A39">
            <w:pPr>
              <w:pStyle w:val="a9"/>
              <w:rPr>
                <w:szCs w:val="22"/>
              </w:rPr>
            </w:pPr>
            <w:r w:rsidRPr="00070B0B">
              <w:rPr>
                <w:szCs w:val="22"/>
              </w:rPr>
              <w:t>Анкета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72" w:rsidRPr="00070B0B" w:rsidRDefault="00500172" w:rsidP="00D57A39">
            <w:pPr>
              <w:pStyle w:val="a9"/>
              <w:jc w:val="center"/>
              <w:rPr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72" w:rsidRPr="00070B0B" w:rsidRDefault="00500172" w:rsidP="00D57A39">
            <w:pPr>
              <w:pStyle w:val="a9"/>
              <w:jc w:val="center"/>
              <w:rPr>
                <w:szCs w:val="22"/>
              </w:rPr>
            </w:pPr>
          </w:p>
        </w:tc>
      </w:tr>
      <w:tr w:rsidR="00500172" w:rsidRPr="00070B0B" w:rsidTr="00D57A39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72" w:rsidRPr="00070B0B" w:rsidRDefault="00500172" w:rsidP="00D57A39">
            <w:pPr>
              <w:pStyle w:val="a9"/>
              <w:jc w:val="center"/>
              <w:rPr>
                <w:szCs w:val="22"/>
              </w:rPr>
            </w:pPr>
            <w:r w:rsidRPr="00070B0B">
              <w:rPr>
                <w:szCs w:val="22"/>
              </w:rPr>
              <w:t>3.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72" w:rsidRPr="00070B0B" w:rsidRDefault="00500172" w:rsidP="00D57A39">
            <w:pPr>
              <w:pStyle w:val="a9"/>
              <w:rPr>
                <w:szCs w:val="22"/>
              </w:rPr>
            </w:pPr>
            <w:r w:rsidRPr="00070B0B">
              <w:rPr>
                <w:szCs w:val="22"/>
              </w:rPr>
              <w:t>Справка о перечне и объемах выполнения аналогичных договоров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72" w:rsidRPr="00070B0B" w:rsidRDefault="00500172" w:rsidP="00D57A39">
            <w:pPr>
              <w:pStyle w:val="a9"/>
              <w:jc w:val="center"/>
              <w:rPr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72" w:rsidRPr="00070B0B" w:rsidRDefault="00500172" w:rsidP="00D57A39">
            <w:pPr>
              <w:pStyle w:val="a9"/>
              <w:jc w:val="center"/>
              <w:rPr>
                <w:szCs w:val="22"/>
              </w:rPr>
            </w:pPr>
          </w:p>
        </w:tc>
      </w:tr>
      <w:tr w:rsidR="00500172" w:rsidRPr="00070B0B" w:rsidTr="00D57A39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72" w:rsidRPr="00070B0B" w:rsidRDefault="00500172" w:rsidP="00D57A39">
            <w:pPr>
              <w:pStyle w:val="a9"/>
              <w:jc w:val="center"/>
              <w:rPr>
                <w:szCs w:val="22"/>
              </w:rPr>
            </w:pPr>
            <w:r w:rsidRPr="00070B0B">
              <w:rPr>
                <w:szCs w:val="22"/>
              </w:rPr>
              <w:t>4.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72" w:rsidRPr="00070B0B" w:rsidRDefault="00500172" w:rsidP="00D57A39">
            <w:pPr>
              <w:pStyle w:val="a9"/>
              <w:rPr>
                <w:szCs w:val="22"/>
              </w:rPr>
            </w:pPr>
            <w:r w:rsidRPr="00070B0B">
              <w:rPr>
                <w:szCs w:val="22"/>
              </w:rPr>
              <w:t>.....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72" w:rsidRPr="00070B0B" w:rsidRDefault="00500172" w:rsidP="00D57A39">
            <w:pPr>
              <w:pStyle w:val="a9"/>
              <w:jc w:val="center"/>
              <w:rPr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72" w:rsidRPr="00070B0B" w:rsidRDefault="00500172" w:rsidP="00D57A39">
            <w:pPr>
              <w:pStyle w:val="a9"/>
              <w:jc w:val="center"/>
              <w:rPr>
                <w:szCs w:val="22"/>
              </w:rPr>
            </w:pPr>
          </w:p>
        </w:tc>
      </w:tr>
      <w:tr w:rsidR="00500172" w:rsidRPr="00070B0B" w:rsidTr="00D57A39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72" w:rsidRPr="00070B0B" w:rsidRDefault="00500172" w:rsidP="00D57A39">
            <w:pPr>
              <w:pStyle w:val="a9"/>
              <w:jc w:val="center"/>
              <w:rPr>
                <w:szCs w:val="22"/>
              </w:rPr>
            </w:pPr>
            <w:r w:rsidRPr="00070B0B">
              <w:rPr>
                <w:szCs w:val="22"/>
              </w:rPr>
              <w:t>5.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72" w:rsidRPr="00070B0B" w:rsidRDefault="00500172" w:rsidP="00D57A39">
            <w:pPr>
              <w:pStyle w:val="a9"/>
              <w:rPr>
                <w:szCs w:val="22"/>
              </w:rPr>
            </w:pPr>
            <w:r w:rsidRPr="00070B0B">
              <w:rPr>
                <w:szCs w:val="22"/>
              </w:rPr>
              <w:t>…..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72" w:rsidRPr="00070B0B" w:rsidRDefault="00500172" w:rsidP="00D57A39">
            <w:pPr>
              <w:pStyle w:val="a9"/>
              <w:jc w:val="center"/>
              <w:rPr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72" w:rsidRPr="00070B0B" w:rsidRDefault="00500172" w:rsidP="00D57A39">
            <w:pPr>
              <w:pStyle w:val="a9"/>
              <w:jc w:val="center"/>
              <w:rPr>
                <w:szCs w:val="22"/>
              </w:rPr>
            </w:pPr>
          </w:p>
        </w:tc>
      </w:tr>
      <w:tr w:rsidR="00500172" w:rsidRPr="00070B0B" w:rsidTr="00D57A39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72" w:rsidRPr="00070B0B" w:rsidRDefault="00500172" w:rsidP="00D57A39">
            <w:pPr>
              <w:pStyle w:val="a9"/>
              <w:jc w:val="center"/>
              <w:rPr>
                <w:szCs w:val="22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72" w:rsidRPr="00070B0B" w:rsidRDefault="00500172" w:rsidP="00D57A39">
            <w:pPr>
              <w:pStyle w:val="a9"/>
              <w:rPr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72" w:rsidRPr="00070B0B" w:rsidRDefault="00500172" w:rsidP="00D57A39">
            <w:pPr>
              <w:pStyle w:val="a9"/>
              <w:jc w:val="center"/>
              <w:rPr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172" w:rsidRPr="00070B0B" w:rsidRDefault="00500172" w:rsidP="00D57A39">
            <w:pPr>
              <w:pStyle w:val="a9"/>
              <w:jc w:val="center"/>
              <w:rPr>
                <w:szCs w:val="22"/>
              </w:rPr>
            </w:pPr>
          </w:p>
        </w:tc>
      </w:tr>
    </w:tbl>
    <w:p w:rsidR="00500172" w:rsidRPr="00070B0B" w:rsidRDefault="00500172" w:rsidP="00500172">
      <w:pPr>
        <w:pStyle w:val="a8"/>
        <w:tabs>
          <w:tab w:val="clear" w:pos="1134"/>
        </w:tabs>
        <w:autoSpaceDE w:val="0"/>
        <w:autoSpaceDN w:val="0"/>
        <w:spacing w:line="240" w:lineRule="auto"/>
      </w:pPr>
    </w:p>
    <w:p w:rsidR="00500172" w:rsidRPr="00070B0B" w:rsidRDefault="00500172" w:rsidP="00500172">
      <w:pPr>
        <w:pStyle w:val="a8"/>
        <w:tabs>
          <w:tab w:val="clear" w:pos="1134"/>
        </w:tabs>
        <w:autoSpaceDE w:val="0"/>
        <w:autoSpaceDN w:val="0"/>
        <w:spacing w:line="240" w:lineRule="auto"/>
        <w:ind w:firstLine="0"/>
        <w:jc w:val="center"/>
      </w:pPr>
      <w:r w:rsidRPr="00070B0B">
        <w:t>___________________________________________                       _______________________________</w:t>
      </w:r>
    </w:p>
    <w:p w:rsidR="00500172" w:rsidRPr="00366568" w:rsidRDefault="00500172" w:rsidP="00500172">
      <w:pPr>
        <w:pStyle w:val="Times12"/>
        <w:jc w:val="center"/>
        <w:rPr>
          <w:sz w:val="22"/>
        </w:rPr>
      </w:pPr>
      <w:r w:rsidRPr="00070B0B">
        <w:rPr>
          <w:snapToGrid w:val="0"/>
          <w:sz w:val="22"/>
        </w:rPr>
        <w:t>(Подпись уполномоченного представителя)                          (Имя и должность подпис</w:t>
      </w:r>
      <w:r w:rsidRPr="00366568">
        <w:rPr>
          <w:snapToGrid w:val="0"/>
          <w:sz w:val="22"/>
        </w:rPr>
        <w:t>авшего)</w:t>
      </w:r>
    </w:p>
    <w:p w:rsidR="00500172" w:rsidRPr="00366568" w:rsidRDefault="00500172" w:rsidP="00500172">
      <w:pPr>
        <w:pStyle w:val="Times12"/>
        <w:rPr>
          <w:sz w:val="22"/>
        </w:rPr>
      </w:pPr>
    </w:p>
    <w:p w:rsidR="00500172" w:rsidRDefault="00500172" w:rsidP="00500172">
      <w:pPr>
        <w:pStyle w:val="Times12"/>
        <w:ind w:firstLine="1560"/>
        <w:rPr>
          <w:b/>
          <w:bCs w:val="0"/>
          <w:sz w:val="22"/>
        </w:rPr>
      </w:pPr>
      <w:r w:rsidRPr="00366568">
        <w:rPr>
          <w:b/>
          <w:bCs w:val="0"/>
          <w:sz w:val="22"/>
        </w:rPr>
        <w:t>М.П.</w:t>
      </w:r>
    </w:p>
    <w:p w:rsidR="00500172" w:rsidRDefault="00500172" w:rsidP="00500172">
      <w:pPr>
        <w:pStyle w:val="Times12"/>
        <w:ind w:firstLine="1560"/>
        <w:rPr>
          <w:b/>
          <w:bCs w:val="0"/>
          <w:sz w:val="22"/>
        </w:rPr>
      </w:pPr>
    </w:p>
    <w:p w:rsidR="00500172" w:rsidRDefault="00500172" w:rsidP="00500172">
      <w:pPr>
        <w:pStyle w:val="Times12"/>
        <w:ind w:firstLine="1560"/>
        <w:rPr>
          <w:b/>
          <w:bCs w:val="0"/>
          <w:sz w:val="22"/>
        </w:rPr>
      </w:pPr>
    </w:p>
    <w:p w:rsidR="00500172" w:rsidRPr="00366568" w:rsidRDefault="00500172" w:rsidP="00500172">
      <w:pPr>
        <w:pStyle w:val="Times12"/>
        <w:rPr>
          <w:b/>
          <w:bCs w:val="0"/>
          <w:sz w:val="22"/>
        </w:rPr>
      </w:pPr>
      <w:bookmarkStart w:id="8" w:name="_Toc98251753"/>
      <w:r w:rsidRPr="00366568">
        <w:rPr>
          <w:b/>
          <w:bCs w:val="0"/>
          <w:sz w:val="22"/>
        </w:rPr>
        <w:t>Инструкции по заполнению</w:t>
      </w:r>
      <w:bookmarkEnd w:id="8"/>
    </w:p>
    <w:p w:rsidR="00500172" w:rsidRPr="00366568" w:rsidRDefault="00500172" w:rsidP="00500172">
      <w:pPr>
        <w:pStyle w:val="Times12"/>
        <w:tabs>
          <w:tab w:val="left" w:pos="1080"/>
        </w:tabs>
        <w:rPr>
          <w:sz w:val="22"/>
        </w:rPr>
      </w:pPr>
      <w:r w:rsidRPr="00366568">
        <w:rPr>
          <w:sz w:val="22"/>
        </w:rPr>
        <w:lastRenderedPageBreak/>
        <w:t>1.</w:t>
      </w:r>
      <w:r w:rsidRPr="00366568">
        <w:rPr>
          <w:sz w:val="22"/>
        </w:rPr>
        <w:tab/>
        <w:t>Данные инструкции не следует воспроизводить в документах, подготовленных Участником.</w:t>
      </w:r>
    </w:p>
    <w:p w:rsidR="00500172" w:rsidRPr="00366568" w:rsidRDefault="00500172" w:rsidP="00500172">
      <w:pPr>
        <w:pStyle w:val="Times12"/>
        <w:tabs>
          <w:tab w:val="left" w:pos="1080"/>
        </w:tabs>
        <w:rPr>
          <w:sz w:val="22"/>
        </w:rPr>
      </w:pPr>
      <w:r w:rsidRPr="00366568">
        <w:rPr>
          <w:sz w:val="22"/>
        </w:rPr>
        <w:t>2.</w:t>
      </w:r>
      <w:r w:rsidRPr="00366568">
        <w:rPr>
          <w:sz w:val="22"/>
        </w:rPr>
        <w:tab/>
        <w:t>Письмо следует оформить на официальном бланке Участника. Участник присваивает письму дату и номер в соответствии с принятыми у него правилами документооборота.</w:t>
      </w:r>
    </w:p>
    <w:p w:rsidR="00500172" w:rsidRPr="00366568" w:rsidRDefault="00500172" w:rsidP="00500172">
      <w:pPr>
        <w:pStyle w:val="Times12"/>
        <w:tabs>
          <w:tab w:val="left" w:pos="1080"/>
        </w:tabs>
        <w:rPr>
          <w:sz w:val="22"/>
        </w:rPr>
      </w:pPr>
      <w:r w:rsidRPr="00366568">
        <w:rPr>
          <w:sz w:val="22"/>
        </w:rPr>
        <w:t>3.</w:t>
      </w:r>
      <w:r w:rsidRPr="00366568">
        <w:rPr>
          <w:sz w:val="22"/>
        </w:rPr>
        <w:tab/>
        <w:t>Участник должен указать свое полное наименование (с указанием организационно-правовой формы) и юридический адрес.</w:t>
      </w:r>
    </w:p>
    <w:p w:rsidR="00500172" w:rsidRPr="00366568" w:rsidRDefault="00500172" w:rsidP="00500172">
      <w:pPr>
        <w:pStyle w:val="Times12"/>
        <w:tabs>
          <w:tab w:val="left" w:pos="1080"/>
        </w:tabs>
        <w:rPr>
          <w:sz w:val="22"/>
        </w:rPr>
      </w:pPr>
      <w:r w:rsidRPr="00366568">
        <w:rPr>
          <w:sz w:val="22"/>
        </w:rPr>
        <w:t>5.</w:t>
      </w:r>
      <w:r w:rsidRPr="00366568">
        <w:rPr>
          <w:sz w:val="22"/>
        </w:rPr>
        <w:tab/>
        <w:t>Участник должен перечислить и указать объем каждого из прилагаемых к настоящему письму документов.</w:t>
      </w:r>
    </w:p>
    <w:p w:rsidR="00500172" w:rsidRDefault="00500172" w:rsidP="00500172">
      <w:pPr>
        <w:pStyle w:val="Times12"/>
        <w:tabs>
          <w:tab w:val="left" w:pos="1080"/>
        </w:tabs>
        <w:rPr>
          <w:sz w:val="22"/>
        </w:rPr>
      </w:pPr>
      <w:r w:rsidRPr="00366568">
        <w:rPr>
          <w:sz w:val="22"/>
        </w:rPr>
        <w:t>6.</w:t>
      </w:r>
      <w:r w:rsidRPr="00366568">
        <w:rPr>
          <w:sz w:val="22"/>
        </w:rPr>
        <w:tab/>
        <w:t>Письмо должно быть подписано и скреплено печатью.</w:t>
      </w:r>
    </w:p>
    <w:p w:rsidR="00215AE7" w:rsidRPr="00500172" w:rsidRDefault="00215AE7" w:rsidP="00500172"/>
    <w:sectPr w:rsidR="00215AE7" w:rsidRPr="00500172" w:rsidSect="009C7DA2">
      <w:type w:val="continuous"/>
      <w:pgSz w:w="11906" w:h="16838"/>
      <w:pgMar w:top="1134" w:right="850" w:bottom="1134" w:left="1701" w:header="708" w:footer="708" w:gutter="0"/>
      <w:cols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666F7F"/>
    <w:multiLevelType w:val="hybridMultilevel"/>
    <w:tmpl w:val="2F66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E15727"/>
    <w:multiLevelType w:val="hybridMultilevel"/>
    <w:tmpl w:val="57D291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89229A"/>
    <w:multiLevelType w:val="hybridMultilevel"/>
    <w:tmpl w:val="92CAE018"/>
    <w:lvl w:ilvl="0" w:tplc="C930E4D6">
      <w:start w:val="1"/>
      <w:numFmt w:val="bullet"/>
      <w:pStyle w:val="3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">
    <w:nsid w:val="220A2491"/>
    <w:multiLevelType w:val="multilevel"/>
    <w:tmpl w:val="83D05B6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69" w:hanging="360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>
    <w:nsid w:val="2B8E3191"/>
    <w:multiLevelType w:val="multilevel"/>
    <w:tmpl w:val="994A130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13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60" w:hanging="1800"/>
      </w:pPr>
      <w:rPr>
        <w:rFonts w:hint="default"/>
      </w:rPr>
    </w:lvl>
  </w:abstractNum>
  <w:abstractNum w:abstractNumId="5">
    <w:nsid w:val="471C30EA"/>
    <w:multiLevelType w:val="multilevel"/>
    <w:tmpl w:val="6CB49E64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71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6">
    <w:nsid w:val="5F3E0E38"/>
    <w:multiLevelType w:val="hybridMultilevel"/>
    <w:tmpl w:val="5F16534E"/>
    <w:lvl w:ilvl="0" w:tplc="FFFFFFFF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2"/>
  </w:num>
  <w:num w:numId="5">
    <w:abstractNumId w:val="4"/>
  </w:num>
  <w:num w:numId="6">
    <w:abstractNumId w:val="3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trackRevisions/>
  <w:defaultTabStop w:val="708"/>
  <w:characterSpacingControl w:val="doNotCompress"/>
  <w:compat/>
  <w:rsids>
    <w:rsidRoot w:val="009E53B3"/>
    <w:rsid w:val="00086E26"/>
    <w:rsid w:val="000D7790"/>
    <w:rsid w:val="000E5BEA"/>
    <w:rsid w:val="000E5C5A"/>
    <w:rsid w:val="001F25ED"/>
    <w:rsid w:val="00215AE7"/>
    <w:rsid w:val="00275188"/>
    <w:rsid w:val="002E5EBC"/>
    <w:rsid w:val="00390897"/>
    <w:rsid w:val="003B05D3"/>
    <w:rsid w:val="003E133C"/>
    <w:rsid w:val="00421D7E"/>
    <w:rsid w:val="0043777E"/>
    <w:rsid w:val="00482BE3"/>
    <w:rsid w:val="004841E0"/>
    <w:rsid w:val="004B1DFE"/>
    <w:rsid w:val="00500172"/>
    <w:rsid w:val="00513ADC"/>
    <w:rsid w:val="005B5B40"/>
    <w:rsid w:val="005E7955"/>
    <w:rsid w:val="00667346"/>
    <w:rsid w:val="00692864"/>
    <w:rsid w:val="00744636"/>
    <w:rsid w:val="00751B6B"/>
    <w:rsid w:val="00786D1D"/>
    <w:rsid w:val="00806F8B"/>
    <w:rsid w:val="00886180"/>
    <w:rsid w:val="008C20FC"/>
    <w:rsid w:val="008F2755"/>
    <w:rsid w:val="009C7DA2"/>
    <w:rsid w:val="009E53B3"/>
    <w:rsid w:val="00A4643D"/>
    <w:rsid w:val="00A5103B"/>
    <w:rsid w:val="00A63AE6"/>
    <w:rsid w:val="00A85119"/>
    <w:rsid w:val="00AB0205"/>
    <w:rsid w:val="00AC2E6E"/>
    <w:rsid w:val="00AD5D18"/>
    <w:rsid w:val="00B7042B"/>
    <w:rsid w:val="00B94856"/>
    <w:rsid w:val="00BF4E20"/>
    <w:rsid w:val="00C37E5D"/>
    <w:rsid w:val="00C500E2"/>
    <w:rsid w:val="00CE5E91"/>
    <w:rsid w:val="00D54240"/>
    <w:rsid w:val="00DE44B9"/>
    <w:rsid w:val="00E011E8"/>
    <w:rsid w:val="00E019FC"/>
    <w:rsid w:val="00E50C09"/>
    <w:rsid w:val="00ED037A"/>
    <w:rsid w:val="00F3652F"/>
    <w:rsid w:val="00F82B0E"/>
    <w:rsid w:val="00FB2661"/>
    <w:rsid w:val="00FF22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 3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0172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bCs/>
      <w:snapToGrid w:val="0"/>
      <w:lang w:eastAsia="ru-RU"/>
    </w:rPr>
  </w:style>
  <w:style w:type="paragraph" w:styleId="1">
    <w:name w:val="heading 1"/>
    <w:aliases w:val="Document Header1,H1,Введение...,Б1,Heading 1iz,Б11,Заголовок параграфа (1.),Headi...,co,heading 1,Section,Section Heading,level2 hdg,h1,Level 1 Topic Heading,app heading 1,ITT t1,II+,I,H11,H12,H13,H14,H15,H16,H17,H18,H111,H121,H131,H141,H151"/>
    <w:basedOn w:val="a"/>
    <w:next w:val="a"/>
    <w:link w:val="10"/>
    <w:uiPriority w:val="9"/>
    <w:qFormat/>
    <w:rsid w:val="00500172"/>
    <w:pPr>
      <w:keepNext/>
      <w:keepLines/>
      <w:pageBreakBefore/>
      <w:suppressAutoHyphens/>
      <w:spacing w:before="480" w:after="240" w:line="240" w:lineRule="auto"/>
      <w:ind w:firstLine="0"/>
      <w:jc w:val="left"/>
      <w:outlineLvl w:val="0"/>
    </w:pPr>
    <w:rPr>
      <w:rFonts w:ascii="Arial" w:hAnsi="Arial"/>
      <w:b/>
      <w:snapToGrid/>
      <w:kern w:val="28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21D7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63AE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3AE6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215A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параграфа (1.) Знак,Headi... Знак,co Знак,heading 1 Знак,Section Знак,Section Heading Знак,level2 hdg Знак,h1 Знак,Level 1 Topic Heading Знак"/>
    <w:basedOn w:val="a0"/>
    <w:link w:val="1"/>
    <w:uiPriority w:val="9"/>
    <w:rsid w:val="00500172"/>
    <w:rPr>
      <w:rFonts w:ascii="Arial" w:eastAsia="Times New Roman" w:hAnsi="Arial" w:cs="Times New Roman"/>
      <w:b/>
      <w:bCs/>
      <w:kern w:val="28"/>
      <w:sz w:val="40"/>
      <w:lang w:eastAsia="ru-RU"/>
    </w:rPr>
  </w:style>
  <w:style w:type="character" w:customStyle="1" w:styleId="a7">
    <w:name w:val="комментарий"/>
    <w:rsid w:val="00500172"/>
    <w:rPr>
      <w:b/>
      <w:i/>
      <w:shd w:val="clear" w:color="auto" w:fill="FFFF99"/>
    </w:rPr>
  </w:style>
  <w:style w:type="paragraph" w:customStyle="1" w:styleId="a8">
    <w:name w:val="Пункт б/н"/>
    <w:basedOn w:val="a"/>
    <w:rsid w:val="00500172"/>
    <w:pPr>
      <w:tabs>
        <w:tab w:val="left" w:pos="1134"/>
      </w:tabs>
    </w:pPr>
  </w:style>
  <w:style w:type="paragraph" w:styleId="a9">
    <w:name w:val="Body Text"/>
    <w:aliases w:val="Основной текст таблиц,в таблице,таблицы,в таблицах, в таблице, в таблицах"/>
    <w:basedOn w:val="a"/>
    <w:link w:val="aa"/>
    <w:rsid w:val="00500172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a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0"/>
    <w:link w:val="a9"/>
    <w:rsid w:val="00500172"/>
    <w:rPr>
      <w:rFonts w:ascii="Times New Roman" w:eastAsia="Times New Roman" w:hAnsi="Times New Roman" w:cs="Times New Roman"/>
      <w:bCs/>
      <w:szCs w:val="24"/>
      <w:lang w:eastAsia="ru-RU"/>
    </w:rPr>
  </w:style>
  <w:style w:type="paragraph" w:styleId="ab">
    <w:name w:val="Body Text Indent"/>
    <w:aliases w:val="текст"/>
    <w:basedOn w:val="a"/>
    <w:link w:val="ac"/>
    <w:rsid w:val="00500172"/>
    <w:pPr>
      <w:autoSpaceDE w:val="0"/>
      <w:autoSpaceDN w:val="0"/>
      <w:adjustRightInd w:val="0"/>
      <w:ind w:firstLine="485"/>
    </w:pPr>
    <w:rPr>
      <w:i/>
      <w:color w:val="000000"/>
      <w:szCs w:val="28"/>
    </w:rPr>
  </w:style>
  <w:style w:type="character" w:customStyle="1" w:styleId="ac">
    <w:name w:val="Основной текст с отступом Знак"/>
    <w:aliases w:val="текст Знак"/>
    <w:basedOn w:val="a0"/>
    <w:link w:val="ab"/>
    <w:rsid w:val="00500172"/>
    <w:rPr>
      <w:rFonts w:ascii="Times New Roman" w:eastAsia="Times New Roman" w:hAnsi="Times New Roman" w:cs="Times New Roman"/>
      <w:bCs/>
      <w:i/>
      <w:snapToGrid w:val="0"/>
      <w:color w:val="000000"/>
      <w:szCs w:val="28"/>
      <w:lang w:eastAsia="ru-RU"/>
    </w:rPr>
  </w:style>
  <w:style w:type="paragraph" w:customStyle="1" w:styleId="Times12">
    <w:name w:val="Times 12"/>
    <w:basedOn w:val="a"/>
    <w:rsid w:val="00500172"/>
    <w:pPr>
      <w:overflowPunct w:val="0"/>
      <w:autoSpaceDE w:val="0"/>
      <w:autoSpaceDN w:val="0"/>
      <w:adjustRightInd w:val="0"/>
      <w:spacing w:line="240" w:lineRule="auto"/>
    </w:pPr>
    <w:rPr>
      <w:snapToGrid/>
      <w:sz w:val="24"/>
    </w:rPr>
  </w:style>
  <w:style w:type="paragraph" w:customStyle="1" w:styleId="11">
    <w:name w:val="Обычный1"/>
    <w:rsid w:val="00500172"/>
    <w:pPr>
      <w:widowControl w:val="0"/>
      <w:autoSpaceDE w:val="0"/>
      <w:autoSpaceDN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22">
    <w:name w:val="Заголовок 2.Б2"/>
    <w:basedOn w:val="a"/>
    <w:next w:val="a"/>
    <w:rsid w:val="00500172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  <w:outlineLvl w:val="1"/>
    </w:pPr>
    <w:rPr>
      <w:b/>
      <w:smallCaps/>
      <w:snapToGrid/>
      <w:sz w:val="24"/>
    </w:rPr>
  </w:style>
  <w:style w:type="paragraph" w:styleId="3">
    <w:name w:val="List Bullet 3"/>
    <w:basedOn w:val="a"/>
    <w:autoRedefine/>
    <w:rsid w:val="00500172"/>
    <w:pPr>
      <w:numPr>
        <w:numId w:val="4"/>
      </w:numPr>
      <w:tabs>
        <w:tab w:val="clear" w:pos="1800"/>
        <w:tab w:val="num" w:pos="1080"/>
      </w:tabs>
      <w:autoSpaceDE w:val="0"/>
      <w:autoSpaceDN w:val="0"/>
      <w:spacing w:line="240" w:lineRule="auto"/>
      <w:ind w:left="1080" w:hanging="720"/>
    </w:pPr>
    <w:rPr>
      <w:bCs w:val="0"/>
      <w:i/>
      <w:iCs/>
      <w:snapToGrid/>
      <w:sz w:val="24"/>
      <w:szCs w:val="24"/>
    </w:rPr>
  </w:style>
  <w:style w:type="paragraph" w:customStyle="1" w:styleId="xl34">
    <w:name w:val="xl34"/>
    <w:basedOn w:val="a"/>
    <w:rsid w:val="005001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 Unicode MS" w:eastAsia="Arial Unicode MS" w:hAnsi="Arial Unicode MS" w:cs="Arial Unicode MS"/>
      <w:bCs w:val="0"/>
      <w:snapToGrid/>
      <w:sz w:val="24"/>
      <w:szCs w:val="24"/>
    </w:rPr>
  </w:style>
  <w:style w:type="paragraph" w:customStyle="1" w:styleId="ad">
    <w:name w:val="_Текст"/>
    <w:basedOn w:val="a"/>
    <w:rsid w:val="00500172"/>
    <w:pPr>
      <w:spacing w:line="240" w:lineRule="auto"/>
      <w:ind w:firstLine="454"/>
    </w:pPr>
    <w:rPr>
      <w:bCs w:val="0"/>
      <w:snapToGrid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 3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0172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bCs/>
      <w:snapToGrid w:val="0"/>
      <w:lang w:eastAsia="ru-RU"/>
    </w:rPr>
  </w:style>
  <w:style w:type="paragraph" w:styleId="1">
    <w:name w:val="heading 1"/>
    <w:aliases w:val="Document Header1,H1,Введение...,Б1,Heading 1iz,Б11,Заголовок параграфа (1.),Headi...,co,heading 1,Section,Section Heading,level2 hdg,h1,Level 1 Topic Heading,app heading 1,ITT t1,II+,I,H11,H12,H13,H14,H15,H16,H17,H18,H111,H121,H131,H141,H151"/>
    <w:basedOn w:val="a"/>
    <w:next w:val="a"/>
    <w:link w:val="10"/>
    <w:uiPriority w:val="9"/>
    <w:qFormat/>
    <w:rsid w:val="00500172"/>
    <w:pPr>
      <w:keepNext/>
      <w:keepLines/>
      <w:pageBreakBefore/>
      <w:suppressAutoHyphens/>
      <w:spacing w:before="480" w:after="240" w:line="240" w:lineRule="auto"/>
      <w:ind w:firstLine="0"/>
      <w:jc w:val="left"/>
      <w:outlineLvl w:val="0"/>
    </w:pPr>
    <w:rPr>
      <w:rFonts w:ascii="Arial" w:hAnsi="Arial"/>
      <w:b/>
      <w:snapToGrid/>
      <w:kern w:val="28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21D7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63AE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3AE6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215A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параграфа (1.) Знак,Headi... Знак,co Знак,heading 1 Знак,Section Знак,Section Heading Знак,level2 hdg Знак,h1 Знак,Level 1 Topic Heading Знак"/>
    <w:basedOn w:val="a0"/>
    <w:link w:val="1"/>
    <w:uiPriority w:val="9"/>
    <w:rsid w:val="00500172"/>
    <w:rPr>
      <w:rFonts w:ascii="Arial" w:eastAsia="Times New Roman" w:hAnsi="Arial" w:cs="Times New Roman"/>
      <w:b/>
      <w:bCs/>
      <w:kern w:val="28"/>
      <w:sz w:val="40"/>
      <w:lang w:eastAsia="ru-RU"/>
    </w:rPr>
  </w:style>
  <w:style w:type="character" w:customStyle="1" w:styleId="a7">
    <w:name w:val="комментарий"/>
    <w:rsid w:val="00500172"/>
    <w:rPr>
      <w:b/>
      <w:i/>
      <w:shd w:val="clear" w:color="auto" w:fill="FFFF99"/>
    </w:rPr>
  </w:style>
  <w:style w:type="paragraph" w:customStyle="1" w:styleId="a8">
    <w:name w:val="Пункт б/н"/>
    <w:basedOn w:val="a"/>
    <w:rsid w:val="00500172"/>
    <w:pPr>
      <w:tabs>
        <w:tab w:val="left" w:pos="1134"/>
      </w:tabs>
    </w:pPr>
  </w:style>
  <w:style w:type="paragraph" w:styleId="a9">
    <w:name w:val="Body Text"/>
    <w:aliases w:val="Основной текст таблиц,в таблице,таблицы,в таблицах, в таблице, в таблицах"/>
    <w:basedOn w:val="a"/>
    <w:link w:val="aa"/>
    <w:rsid w:val="00500172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a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0"/>
    <w:link w:val="a9"/>
    <w:rsid w:val="00500172"/>
    <w:rPr>
      <w:rFonts w:ascii="Times New Roman" w:eastAsia="Times New Roman" w:hAnsi="Times New Roman" w:cs="Times New Roman"/>
      <w:bCs/>
      <w:szCs w:val="24"/>
      <w:lang w:eastAsia="ru-RU"/>
    </w:rPr>
  </w:style>
  <w:style w:type="paragraph" w:styleId="ab">
    <w:name w:val="Body Text Indent"/>
    <w:aliases w:val="текст"/>
    <w:basedOn w:val="a"/>
    <w:link w:val="ac"/>
    <w:rsid w:val="00500172"/>
    <w:pPr>
      <w:autoSpaceDE w:val="0"/>
      <w:autoSpaceDN w:val="0"/>
      <w:adjustRightInd w:val="0"/>
      <w:ind w:firstLine="485"/>
    </w:pPr>
    <w:rPr>
      <w:i/>
      <w:color w:val="000000"/>
      <w:szCs w:val="28"/>
    </w:rPr>
  </w:style>
  <w:style w:type="character" w:customStyle="1" w:styleId="ac">
    <w:name w:val="Основной текст с отступом Знак"/>
    <w:aliases w:val="текст Знак"/>
    <w:basedOn w:val="a0"/>
    <w:link w:val="ab"/>
    <w:rsid w:val="00500172"/>
    <w:rPr>
      <w:rFonts w:ascii="Times New Roman" w:eastAsia="Times New Roman" w:hAnsi="Times New Roman" w:cs="Times New Roman"/>
      <w:bCs/>
      <w:i/>
      <w:snapToGrid w:val="0"/>
      <w:color w:val="000000"/>
      <w:szCs w:val="28"/>
      <w:lang w:eastAsia="ru-RU"/>
    </w:rPr>
  </w:style>
  <w:style w:type="paragraph" w:customStyle="1" w:styleId="Times12">
    <w:name w:val="Times 12"/>
    <w:basedOn w:val="a"/>
    <w:rsid w:val="00500172"/>
    <w:pPr>
      <w:overflowPunct w:val="0"/>
      <w:autoSpaceDE w:val="0"/>
      <w:autoSpaceDN w:val="0"/>
      <w:adjustRightInd w:val="0"/>
      <w:spacing w:line="240" w:lineRule="auto"/>
    </w:pPr>
    <w:rPr>
      <w:snapToGrid/>
      <w:sz w:val="24"/>
    </w:rPr>
  </w:style>
  <w:style w:type="paragraph" w:customStyle="1" w:styleId="11">
    <w:name w:val="Обычный1"/>
    <w:rsid w:val="00500172"/>
    <w:pPr>
      <w:widowControl w:val="0"/>
      <w:autoSpaceDE w:val="0"/>
      <w:autoSpaceDN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22">
    <w:name w:val="Заголовок 2.Б2"/>
    <w:basedOn w:val="a"/>
    <w:next w:val="a"/>
    <w:rsid w:val="00500172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  <w:outlineLvl w:val="1"/>
    </w:pPr>
    <w:rPr>
      <w:b/>
      <w:smallCaps/>
      <w:snapToGrid/>
      <w:sz w:val="24"/>
    </w:rPr>
  </w:style>
  <w:style w:type="paragraph" w:styleId="3">
    <w:name w:val="List Bullet 3"/>
    <w:basedOn w:val="a"/>
    <w:autoRedefine/>
    <w:rsid w:val="00500172"/>
    <w:pPr>
      <w:numPr>
        <w:numId w:val="4"/>
      </w:numPr>
      <w:tabs>
        <w:tab w:val="clear" w:pos="1800"/>
        <w:tab w:val="num" w:pos="1080"/>
      </w:tabs>
      <w:autoSpaceDE w:val="0"/>
      <w:autoSpaceDN w:val="0"/>
      <w:spacing w:line="240" w:lineRule="auto"/>
      <w:ind w:left="1080" w:hanging="720"/>
    </w:pPr>
    <w:rPr>
      <w:bCs w:val="0"/>
      <w:i/>
      <w:iCs/>
      <w:snapToGrid/>
      <w:sz w:val="24"/>
      <w:szCs w:val="24"/>
    </w:rPr>
  </w:style>
  <w:style w:type="paragraph" w:customStyle="1" w:styleId="xl34">
    <w:name w:val="xl34"/>
    <w:basedOn w:val="a"/>
    <w:rsid w:val="005001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 Unicode MS" w:eastAsia="Arial Unicode MS" w:hAnsi="Arial Unicode MS" w:cs="Arial Unicode MS"/>
      <w:bCs w:val="0"/>
      <w:snapToGrid/>
      <w:sz w:val="24"/>
      <w:szCs w:val="24"/>
    </w:rPr>
  </w:style>
  <w:style w:type="paragraph" w:customStyle="1" w:styleId="ad">
    <w:name w:val="_Текст"/>
    <w:basedOn w:val="a"/>
    <w:rsid w:val="00500172"/>
    <w:pPr>
      <w:spacing w:line="240" w:lineRule="auto"/>
      <w:ind w:firstLine="454"/>
    </w:pPr>
    <w:rPr>
      <w:bCs w:val="0"/>
      <w:snapToGrid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43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6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BD2890-81B6-4036-A5A4-C8A95BD363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1472</Words>
  <Characters>8394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Циркова Людмила Валерьевна</dc:creator>
  <cp:lastModifiedBy>Lyanoi.MV</cp:lastModifiedBy>
  <cp:revision>4</cp:revision>
  <cp:lastPrinted>2012-01-23T07:19:00Z</cp:lastPrinted>
  <dcterms:created xsi:type="dcterms:W3CDTF">2012-11-16T07:19:00Z</dcterms:created>
  <dcterms:modified xsi:type="dcterms:W3CDTF">2012-11-16T07:32:00Z</dcterms:modified>
</cp:coreProperties>
</file>